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CC2F" w14:textId="047BFB23" w:rsidR="00576426" w:rsidRPr="003C6F74" w:rsidRDefault="0057289B" w:rsidP="00576426">
      <w:p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Суба</w:t>
      </w:r>
      <w:r w:rsidR="00576426" w:rsidRPr="003C6F74">
        <w:rPr>
          <w:b/>
          <w:sz w:val="22"/>
          <w:szCs w:val="22"/>
        </w:rPr>
        <w:t>гентский договор №</w:t>
      </w:r>
      <w:r w:rsidR="00FD6E59" w:rsidRPr="003C6F74">
        <w:rPr>
          <w:b/>
          <w:sz w:val="22"/>
          <w:szCs w:val="22"/>
        </w:rPr>
        <w:t xml:space="preserve"> </w:t>
      </w:r>
      <w:r w:rsidR="00DE5855" w:rsidRPr="003C6F74">
        <w:rPr>
          <w:b/>
          <w:sz w:val="22"/>
          <w:szCs w:val="22"/>
        </w:rPr>
        <w:t>_____________</w:t>
      </w:r>
      <w:r w:rsidR="00FD6E59" w:rsidRPr="003C6F74" w:rsidDel="00FD6E59">
        <w:rPr>
          <w:b/>
          <w:sz w:val="22"/>
          <w:szCs w:val="22"/>
        </w:rPr>
        <w:t xml:space="preserve"> </w:t>
      </w:r>
    </w:p>
    <w:p w14:paraId="26B11C90" w14:textId="77777777" w:rsidR="00576426" w:rsidRPr="003C6F74" w:rsidRDefault="00576426" w:rsidP="00576426">
      <w:pPr>
        <w:rPr>
          <w:sz w:val="22"/>
          <w:szCs w:val="22"/>
        </w:rPr>
      </w:pPr>
    </w:p>
    <w:tbl>
      <w:tblPr>
        <w:tblW w:w="10448" w:type="dxa"/>
        <w:tblLook w:val="04A0" w:firstRow="1" w:lastRow="0" w:firstColumn="1" w:lastColumn="0" w:noHBand="0" w:noVBand="1"/>
      </w:tblPr>
      <w:tblGrid>
        <w:gridCol w:w="5224"/>
        <w:gridCol w:w="5224"/>
      </w:tblGrid>
      <w:tr w:rsidR="00576426" w:rsidRPr="003C6F74" w14:paraId="5A36AB24" w14:textId="77777777" w:rsidTr="001E2E6E">
        <w:trPr>
          <w:trHeight w:val="428"/>
        </w:trPr>
        <w:tc>
          <w:tcPr>
            <w:tcW w:w="5224" w:type="dxa"/>
            <w:shd w:val="clear" w:color="auto" w:fill="auto"/>
          </w:tcPr>
          <w:p w14:paraId="73A192F5" w14:textId="438BC7F3" w:rsidR="00576426" w:rsidRPr="003C6F74" w:rsidRDefault="00576426" w:rsidP="00877F5B">
            <w:pPr>
              <w:rPr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 xml:space="preserve">г. </w:t>
            </w:r>
            <w:r w:rsidR="00877F5B">
              <w:rPr>
                <w:sz w:val="22"/>
                <w:szCs w:val="22"/>
              </w:rPr>
              <w:t>Новосибирск</w:t>
            </w:r>
          </w:p>
        </w:tc>
        <w:tc>
          <w:tcPr>
            <w:tcW w:w="5224" w:type="dxa"/>
            <w:shd w:val="clear" w:color="auto" w:fill="auto"/>
          </w:tcPr>
          <w:p w14:paraId="188FA842" w14:textId="446BF5DA" w:rsidR="00576426" w:rsidRPr="003C6F74" w:rsidRDefault="007E2B93" w:rsidP="008C0DAB">
            <w:pPr>
              <w:jc w:val="right"/>
              <w:rPr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>«</w:t>
            </w:r>
            <w:r w:rsidR="00DE5855" w:rsidRPr="003C6F74">
              <w:rPr>
                <w:sz w:val="22"/>
                <w:szCs w:val="22"/>
              </w:rPr>
              <w:t>__</w:t>
            </w:r>
            <w:r w:rsidRPr="003C6F74">
              <w:rPr>
                <w:sz w:val="22"/>
                <w:szCs w:val="22"/>
              </w:rPr>
              <w:t xml:space="preserve">» </w:t>
            </w:r>
            <w:r w:rsidR="00DE5855" w:rsidRPr="003C6F74">
              <w:rPr>
                <w:sz w:val="22"/>
                <w:szCs w:val="22"/>
              </w:rPr>
              <w:t>________________</w:t>
            </w:r>
            <w:r w:rsidRPr="003C6F74">
              <w:rPr>
                <w:sz w:val="22"/>
                <w:szCs w:val="22"/>
              </w:rPr>
              <w:t xml:space="preserve"> </w:t>
            </w:r>
            <w:r w:rsidR="00191607" w:rsidRPr="003C6F74">
              <w:rPr>
                <w:sz w:val="22"/>
                <w:szCs w:val="22"/>
              </w:rPr>
              <w:t>201</w:t>
            </w:r>
            <w:r w:rsidR="008C0DAB">
              <w:rPr>
                <w:sz w:val="22"/>
                <w:szCs w:val="22"/>
              </w:rPr>
              <w:t>9</w:t>
            </w:r>
            <w:r w:rsidR="00576426" w:rsidRPr="003C6F74">
              <w:rPr>
                <w:sz w:val="22"/>
                <w:szCs w:val="22"/>
              </w:rPr>
              <w:t xml:space="preserve"> г.</w:t>
            </w:r>
          </w:p>
        </w:tc>
      </w:tr>
    </w:tbl>
    <w:p w14:paraId="6CE4E9E5" w14:textId="5BDCD40D" w:rsidR="00576426" w:rsidRPr="00961345" w:rsidRDefault="00DE5855" w:rsidP="00961345">
      <w:pPr>
        <w:jc w:val="both"/>
        <w:rPr>
          <w:sz w:val="22"/>
          <w:szCs w:val="22"/>
        </w:rPr>
      </w:pPr>
      <w:r w:rsidRPr="00961345">
        <w:rPr>
          <w:sz w:val="22"/>
          <w:szCs w:val="22"/>
        </w:rPr>
        <w:t>_____________________________________________________, в лице _____________________________________________________, действующего на основании _________________________, именуем</w:t>
      </w:r>
      <w:r w:rsidR="00AA1952">
        <w:rPr>
          <w:sz w:val="22"/>
          <w:szCs w:val="22"/>
        </w:rPr>
        <w:t>ы</w:t>
      </w:r>
      <w:proofErr w:type="gramStart"/>
      <w:r w:rsidR="00AA1952">
        <w:rPr>
          <w:sz w:val="22"/>
          <w:szCs w:val="22"/>
        </w:rPr>
        <w:t>й(</w:t>
      </w:r>
      <w:proofErr w:type="spellStart"/>
      <w:proofErr w:type="gramEnd"/>
      <w:r w:rsidRPr="00961345">
        <w:rPr>
          <w:sz w:val="22"/>
          <w:szCs w:val="22"/>
        </w:rPr>
        <w:t>ое</w:t>
      </w:r>
      <w:proofErr w:type="spellEnd"/>
      <w:r w:rsidR="00AA1952">
        <w:rPr>
          <w:sz w:val="22"/>
          <w:szCs w:val="22"/>
        </w:rPr>
        <w:t>)</w:t>
      </w:r>
      <w:r w:rsidRPr="00961345">
        <w:rPr>
          <w:sz w:val="22"/>
          <w:szCs w:val="22"/>
        </w:rPr>
        <w:t xml:space="preserve"> в дальнейшем «</w:t>
      </w:r>
      <w:r w:rsidR="0057289B" w:rsidRPr="00961345">
        <w:rPr>
          <w:sz w:val="22"/>
          <w:szCs w:val="22"/>
        </w:rPr>
        <w:t>Субагент</w:t>
      </w:r>
      <w:r w:rsidRPr="00961345">
        <w:rPr>
          <w:sz w:val="22"/>
          <w:szCs w:val="22"/>
        </w:rPr>
        <w:t>», с одной стороны, и</w:t>
      </w:r>
      <w:r w:rsidR="009113A8" w:rsidRPr="00961345">
        <w:rPr>
          <w:sz w:val="22"/>
          <w:szCs w:val="22"/>
        </w:rPr>
        <w:t xml:space="preserve"> Индивидуальный предприниматель Яркова Ольга Александровна, в лице </w:t>
      </w:r>
      <w:proofErr w:type="spellStart"/>
      <w:r w:rsidR="009113A8" w:rsidRPr="00961345">
        <w:rPr>
          <w:sz w:val="22"/>
          <w:szCs w:val="22"/>
        </w:rPr>
        <w:t>Ярковой</w:t>
      </w:r>
      <w:proofErr w:type="spellEnd"/>
      <w:r w:rsidR="009113A8" w:rsidRPr="00961345">
        <w:rPr>
          <w:sz w:val="22"/>
          <w:szCs w:val="22"/>
        </w:rPr>
        <w:t xml:space="preserve"> Ольги Александровны, действующий на основании Свидетельства о регистрации индивидуального предпринимателя</w:t>
      </w:r>
      <w:r w:rsidR="00576426" w:rsidRPr="00961345">
        <w:rPr>
          <w:sz w:val="22"/>
          <w:szCs w:val="22"/>
        </w:rPr>
        <w:t>, именуем</w:t>
      </w:r>
      <w:r w:rsidR="00AA1952">
        <w:rPr>
          <w:sz w:val="22"/>
          <w:szCs w:val="22"/>
        </w:rPr>
        <w:t>ый</w:t>
      </w:r>
      <w:r w:rsidR="00576426" w:rsidRPr="00961345">
        <w:rPr>
          <w:sz w:val="22"/>
          <w:szCs w:val="22"/>
        </w:rPr>
        <w:t xml:space="preserve"> в дальнейшем «</w:t>
      </w:r>
      <w:r w:rsidR="0057289B" w:rsidRPr="00961345">
        <w:rPr>
          <w:sz w:val="22"/>
          <w:szCs w:val="22"/>
        </w:rPr>
        <w:t>Агент</w:t>
      </w:r>
      <w:r w:rsidR="00576426" w:rsidRPr="00961345">
        <w:rPr>
          <w:sz w:val="22"/>
          <w:szCs w:val="22"/>
        </w:rPr>
        <w:t xml:space="preserve">», </w:t>
      </w:r>
      <w:r w:rsidRPr="00961345">
        <w:rPr>
          <w:sz w:val="22"/>
          <w:szCs w:val="22"/>
        </w:rPr>
        <w:t>с другой стороны,</w:t>
      </w:r>
    </w:p>
    <w:p w14:paraId="539A45E9" w14:textId="77777777" w:rsidR="001E2E6E" w:rsidRPr="00961345" w:rsidRDefault="00576426" w:rsidP="00961345">
      <w:pPr>
        <w:jc w:val="both"/>
        <w:rPr>
          <w:sz w:val="22"/>
          <w:szCs w:val="22"/>
        </w:rPr>
      </w:pPr>
      <w:r w:rsidRPr="00961345">
        <w:rPr>
          <w:sz w:val="22"/>
          <w:szCs w:val="22"/>
        </w:rPr>
        <w:t>а вместе именуемые «Стороны», заключили настоящий Договор (далее – «Договор»</w:t>
      </w:r>
      <w:r w:rsidR="001E2E6E" w:rsidRPr="00961345">
        <w:rPr>
          <w:sz w:val="22"/>
          <w:szCs w:val="22"/>
        </w:rPr>
        <w:t>) о нижеследующем.</w:t>
      </w:r>
    </w:p>
    <w:p w14:paraId="6078D28F" w14:textId="77777777" w:rsidR="001E2E6E" w:rsidRPr="003C6F74" w:rsidRDefault="001E2E6E" w:rsidP="001E2E6E">
      <w:pPr>
        <w:shd w:val="clear" w:color="auto" w:fill="FFFFFF"/>
        <w:spacing w:before="210" w:after="240"/>
        <w:jc w:val="center"/>
        <w:outlineLvl w:val="1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Термины и определения</w:t>
      </w:r>
    </w:p>
    <w:p w14:paraId="597D4B00" w14:textId="1BAB2D2D" w:rsidR="008170CE" w:rsidRPr="003C6F74" w:rsidRDefault="008170CE" w:rsidP="001E2E6E">
      <w:pPr>
        <w:shd w:val="clear" w:color="auto" w:fill="FFFFFF"/>
        <w:jc w:val="both"/>
        <w:rPr>
          <w:color w:val="000000"/>
          <w:sz w:val="22"/>
          <w:szCs w:val="22"/>
        </w:rPr>
      </w:pPr>
      <w:r w:rsidRPr="003C6F74">
        <w:rPr>
          <w:b/>
          <w:color w:val="000000"/>
          <w:sz w:val="22"/>
          <w:szCs w:val="22"/>
        </w:rPr>
        <w:t xml:space="preserve">Лицензия – </w:t>
      </w:r>
      <w:r w:rsidRPr="003C6F74">
        <w:rPr>
          <w:color w:val="000000"/>
          <w:sz w:val="22"/>
          <w:szCs w:val="22"/>
        </w:rPr>
        <w:t>индивидуальное простое (неисключительное) право использования Программы на условиях, предусмотренных настоящим Договором, предоставленное за вознаграждение и на определенный срок.</w:t>
      </w:r>
    </w:p>
    <w:p w14:paraId="560DFD47" w14:textId="701A14F8" w:rsidR="008170CE" w:rsidRPr="003C6F74" w:rsidRDefault="008170CE" w:rsidP="008170CE">
      <w:pPr>
        <w:shd w:val="clear" w:color="auto" w:fill="FFFFFF"/>
        <w:jc w:val="both"/>
        <w:rPr>
          <w:color w:val="000000"/>
          <w:sz w:val="22"/>
          <w:szCs w:val="22"/>
        </w:rPr>
      </w:pPr>
      <w:r w:rsidRPr="003C6F74">
        <w:rPr>
          <w:b/>
          <w:color w:val="000000"/>
          <w:sz w:val="22"/>
          <w:szCs w:val="22"/>
        </w:rPr>
        <w:t>Программа «eRegistrator.ru»</w:t>
      </w:r>
      <w:r w:rsidRPr="003C6F74">
        <w:rPr>
          <w:color w:val="000000"/>
          <w:sz w:val="22"/>
          <w:szCs w:val="22"/>
        </w:rPr>
        <w:t xml:space="preserve"> - это совокупность программы для ЭВМ и базы данных (информации, статей, документов, рисунков и прочего), интегрированная в Сайт, представляющая возможность создавать и редактировать различного рода документы. Программа «eRegistrator.ru» предназначена для подготовки документов на государственную регистрацию Индивидуального предпринимателя (ИП) и Общества с ограниченной ответственностью (ООО), на государственную регистрацию изменений в сведения, содержащиеся в ЕГРЮЛ и ЕГРИП, на государственную регистрацию процедуры ликвидации юридического лица и ИП. Правообладателем Программы «eRegistrator.ru» является ИП Яркова О.А.</w:t>
      </w:r>
    </w:p>
    <w:p w14:paraId="04A62C1A" w14:textId="77777777" w:rsidR="003F3FD0" w:rsidRPr="003C6F74" w:rsidRDefault="003F3FD0" w:rsidP="003F3FD0">
      <w:pPr>
        <w:shd w:val="clear" w:color="auto" w:fill="FFFFFF"/>
        <w:jc w:val="both"/>
        <w:rPr>
          <w:color w:val="000000"/>
          <w:sz w:val="22"/>
          <w:szCs w:val="22"/>
        </w:rPr>
      </w:pPr>
      <w:r w:rsidRPr="003C6F74">
        <w:rPr>
          <w:b/>
          <w:color w:val="000000"/>
          <w:sz w:val="22"/>
          <w:szCs w:val="22"/>
        </w:rPr>
        <w:t>Программа «Бизнес Старт»</w:t>
      </w:r>
      <w:r w:rsidRPr="003C6F74">
        <w:rPr>
          <w:color w:val="000000"/>
          <w:sz w:val="22"/>
          <w:szCs w:val="22"/>
        </w:rPr>
        <w:t xml:space="preserve"> - это программа для ЭВМ, интегрированная в программу «eRegistrator.ru», представляющая Пользователю возможность </w:t>
      </w:r>
      <w:r w:rsidRPr="003C6F74">
        <w:rPr>
          <w:sz w:val="22"/>
          <w:szCs w:val="22"/>
        </w:rPr>
        <w:t>получить квалифицированный сертификат ключа проверки электронной подписи (КСКПЭП),</w:t>
      </w:r>
      <w:r w:rsidRPr="003C6F74">
        <w:rPr>
          <w:color w:val="000000"/>
          <w:sz w:val="22"/>
          <w:szCs w:val="22"/>
        </w:rPr>
        <w:t xml:space="preserve"> подписать документы квалифицированной электронной подписью (КЭП), отправить подписанные документы на государственную регистрацию в налоговый орган, а также получить результат регистрации. Правообладателем Программы «Бизнес Старт» является ООО «Астрал Партнер».</w:t>
      </w:r>
    </w:p>
    <w:p w14:paraId="27466BA8" w14:textId="51DCCC10" w:rsidR="00311886" w:rsidRPr="003C6F74" w:rsidRDefault="003F3FD0" w:rsidP="00311886">
      <w:pPr>
        <w:shd w:val="clear" w:color="auto" w:fill="FFFFFF"/>
        <w:jc w:val="both"/>
        <w:rPr>
          <w:color w:val="000000"/>
          <w:sz w:val="22"/>
          <w:szCs w:val="22"/>
        </w:rPr>
      </w:pPr>
      <w:r w:rsidRPr="003C6F74">
        <w:rPr>
          <w:color w:val="000000"/>
          <w:sz w:val="22"/>
          <w:szCs w:val="22"/>
        </w:rPr>
        <w:t xml:space="preserve">При заключении настоящего Договора </w:t>
      </w:r>
      <w:r w:rsidR="00311886" w:rsidRPr="003C6F74">
        <w:rPr>
          <w:color w:val="000000"/>
          <w:sz w:val="22"/>
          <w:szCs w:val="22"/>
        </w:rPr>
        <w:t>Агент</w:t>
      </w:r>
      <w:r w:rsidRPr="003C6F74">
        <w:rPr>
          <w:color w:val="000000"/>
          <w:sz w:val="22"/>
          <w:szCs w:val="22"/>
        </w:rPr>
        <w:t xml:space="preserve"> уведомил </w:t>
      </w:r>
      <w:r w:rsidR="00311886" w:rsidRPr="003C6F74">
        <w:rPr>
          <w:color w:val="000000"/>
          <w:sz w:val="22"/>
          <w:szCs w:val="22"/>
        </w:rPr>
        <w:t>Суба</w:t>
      </w:r>
      <w:r w:rsidRPr="003C6F74">
        <w:rPr>
          <w:color w:val="000000"/>
          <w:sz w:val="22"/>
          <w:szCs w:val="22"/>
        </w:rPr>
        <w:t>гента о том, что</w:t>
      </w:r>
      <w:r w:rsidR="00311886" w:rsidRPr="003C6F74">
        <w:rPr>
          <w:sz w:val="22"/>
          <w:szCs w:val="22"/>
        </w:rPr>
        <w:t xml:space="preserve"> услуги удостоверяющего центра (изготовление сертификата ключа проверки электронной подписи, плановая и внеплановая смена сертификата ключа проверки электронной подписи, обслуживание сертификатов) оказываются Удостоверяющим центром </w:t>
      </w:r>
      <w:r w:rsidR="00311886" w:rsidRPr="003C6F74">
        <w:rPr>
          <w:color w:val="000000"/>
          <w:sz w:val="22"/>
          <w:szCs w:val="22"/>
        </w:rPr>
        <w:t>ООО «Астрал-М»</w:t>
      </w:r>
      <w:r w:rsidR="00311886" w:rsidRPr="003C6F74">
        <w:rPr>
          <w:sz w:val="22"/>
          <w:szCs w:val="22"/>
        </w:rPr>
        <w:t xml:space="preserve">. </w:t>
      </w:r>
      <w:r w:rsidR="00311886" w:rsidRPr="003C6F74">
        <w:rPr>
          <w:color w:val="000000"/>
          <w:sz w:val="22"/>
          <w:szCs w:val="22"/>
        </w:rPr>
        <w:t>Для получения в ООО «Астрал-М» услуг удостоверяющего центра конечные пользователи не должны заключать с ним какие-либо договоры – все услуги оказываются конечным пользователям на основании договора, ранее заключенного с ООО «Астрал-М» в пользу конечных пользователей. Расчетов между ООО «Астрал-М» и конечными пользователями не предусматривается. Все расчеты с ООО «Астрал-М» за оказанные им услуги конечным пользователям осуществляет заказчик данных услуг.</w:t>
      </w:r>
    </w:p>
    <w:p w14:paraId="1E8D629F" w14:textId="77777777" w:rsidR="00311886" w:rsidRPr="003C6F74" w:rsidRDefault="00311886" w:rsidP="0031188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8B47772" w14:textId="77777777" w:rsidR="00576426" w:rsidRPr="003C6F74" w:rsidRDefault="00576426" w:rsidP="001E2E6E">
      <w:pPr>
        <w:pStyle w:val="af2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Предмет Договора</w:t>
      </w:r>
    </w:p>
    <w:p w14:paraId="00886F86" w14:textId="77777777" w:rsidR="008B5E56" w:rsidRPr="003C6F74" w:rsidRDefault="008B5E56" w:rsidP="008B5E56">
      <w:pPr>
        <w:pStyle w:val="af2"/>
        <w:rPr>
          <w:b/>
          <w:sz w:val="22"/>
          <w:szCs w:val="22"/>
        </w:rPr>
      </w:pPr>
    </w:p>
    <w:p w14:paraId="03E2DBEA" w14:textId="6CD6D1EB" w:rsidR="0057289B" w:rsidRPr="003C6F74" w:rsidRDefault="0057289B" w:rsidP="008170CE">
      <w:pPr>
        <w:pStyle w:val="af2"/>
        <w:numPr>
          <w:ilvl w:val="1"/>
          <w:numId w:val="16"/>
        </w:numPr>
        <w:tabs>
          <w:tab w:val="left" w:pos="720"/>
        </w:tabs>
        <w:ind w:left="709" w:hanging="709"/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Настоящий договор заключен в рамках </w:t>
      </w:r>
      <w:r w:rsidR="00F35F26" w:rsidRPr="003C6F74">
        <w:rPr>
          <w:sz w:val="22"/>
          <w:szCs w:val="22"/>
        </w:rPr>
        <w:t>А</w:t>
      </w:r>
      <w:r w:rsidRPr="003C6F74">
        <w:rPr>
          <w:sz w:val="22"/>
          <w:szCs w:val="22"/>
        </w:rPr>
        <w:t xml:space="preserve">гентского договора № </w:t>
      </w:r>
      <w:r w:rsidR="008170CE" w:rsidRPr="003C6F74">
        <w:rPr>
          <w:sz w:val="22"/>
          <w:szCs w:val="22"/>
        </w:rPr>
        <w:t>9-БС/АП</w:t>
      </w:r>
      <w:r w:rsidRPr="003C6F74">
        <w:rPr>
          <w:sz w:val="22"/>
          <w:szCs w:val="22"/>
        </w:rPr>
        <w:t xml:space="preserve"> от </w:t>
      </w:r>
      <w:r w:rsidR="008170CE" w:rsidRPr="003C6F74">
        <w:rPr>
          <w:sz w:val="22"/>
          <w:szCs w:val="22"/>
        </w:rPr>
        <w:t>05 апреля 2018 года</w:t>
      </w:r>
      <w:r w:rsidR="006F0768" w:rsidRPr="003C6F74">
        <w:rPr>
          <w:sz w:val="22"/>
          <w:szCs w:val="22"/>
        </w:rPr>
        <w:t>, заключенного между Агентом и ООО «Астрал</w:t>
      </w:r>
      <w:r w:rsidR="00801F37" w:rsidRPr="003C6F74">
        <w:rPr>
          <w:sz w:val="22"/>
          <w:szCs w:val="22"/>
        </w:rPr>
        <w:t xml:space="preserve"> Партнер</w:t>
      </w:r>
      <w:r w:rsidR="006F0768" w:rsidRPr="003C6F74">
        <w:rPr>
          <w:sz w:val="22"/>
          <w:szCs w:val="22"/>
        </w:rPr>
        <w:t>» (далее – Принципал).</w:t>
      </w:r>
    </w:p>
    <w:p w14:paraId="1424650A" w14:textId="7D9A38B1" w:rsidR="00576426" w:rsidRPr="003C6F74" w:rsidRDefault="006F0768" w:rsidP="00801F37">
      <w:pPr>
        <w:pStyle w:val="af2"/>
        <w:numPr>
          <w:ilvl w:val="1"/>
          <w:numId w:val="16"/>
        </w:numPr>
        <w:tabs>
          <w:tab w:val="left" w:pos="720"/>
        </w:tabs>
        <w:ind w:left="709" w:hanging="709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Суба</w:t>
      </w:r>
      <w:r w:rsidR="00576426" w:rsidRPr="003C6F74">
        <w:rPr>
          <w:sz w:val="22"/>
          <w:szCs w:val="22"/>
        </w:rPr>
        <w:t xml:space="preserve">гент обязуется за вознаграждение по поручению </w:t>
      </w:r>
      <w:r w:rsidRPr="003C6F74">
        <w:rPr>
          <w:sz w:val="22"/>
          <w:szCs w:val="22"/>
        </w:rPr>
        <w:t>Агента</w:t>
      </w:r>
      <w:r w:rsidR="00BF754D" w:rsidRPr="003C6F74">
        <w:rPr>
          <w:sz w:val="22"/>
          <w:szCs w:val="22"/>
        </w:rPr>
        <w:t xml:space="preserve"> от </w:t>
      </w:r>
      <w:r w:rsidR="00A1764A" w:rsidRPr="003C6F74">
        <w:rPr>
          <w:sz w:val="22"/>
          <w:szCs w:val="22"/>
        </w:rPr>
        <w:t>своего</w:t>
      </w:r>
      <w:r w:rsidR="00BF754D" w:rsidRPr="003C6F74">
        <w:rPr>
          <w:sz w:val="22"/>
          <w:szCs w:val="22"/>
        </w:rPr>
        <w:t xml:space="preserve"> имени и за счет </w:t>
      </w:r>
      <w:r w:rsidR="00A1764A" w:rsidRPr="003C6F74">
        <w:rPr>
          <w:sz w:val="22"/>
          <w:szCs w:val="22"/>
        </w:rPr>
        <w:t xml:space="preserve">Агента </w:t>
      </w:r>
      <w:r w:rsidR="00BF754D" w:rsidRPr="003C6F74">
        <w:rPr>
          <w:sz w:val="22"/>
          <w:szCs w:val="22"/>
        </w:rPr>
        <w:t>осуществлять</w:t>
      </w:r>
      <w:r w:rsidR="00576426" w:rsidRPr="003C6F74">
        <w:rPr>
          <w:sz w:val="22"/>
          <w:szCs w:val="22"/>
        </w:rPr>
        <w:t xml:space="preserve"> </w:t>
      </w:r>
      <w:r w:rsidR="001E2E6E" w:rsidRPr="003C6F74">
        <w:rPr>
          <w:i/>
          <w:sz w:val="22"/>
          <w:szCs w:val="22"/>
        </w:rPr>
        <w:t>поиск конечных потребителей услуги оформления документов и подачи их на регистраци</w:t>
      </w:r>
      <w:r w:rsidR="00BF754D" w:rsidRPr="003C6F74">
        <w:rPr>
          <w:i/>
          <w:sz w:val="22"/>
          <w:szCs w:val="22"/>
        </w:rPr>
        <w:t>ю в налоговой орган с помощью П</w:t>
      </w:r>
      <w:r w:rsidR="001E2E6E" w:rsidRPr="003C6F74">
        <w:rPr>
          <w:i/>
          <w:sz w:val="22"/>
          <w:szCs w:val="22"/>
        </w:rPr>
        <w:t xml:space="preserve">рограммы </w:t>
      </w:r>
      <w:r w:rsidR="00801F37" w:rsidRPr="003C6F74">
        <w:rPr>
          <w:i/>
          <w:sz w:val="22"/>
          <w:szCs w:val="22"/>
        </w:rPr>
        <w:t>«</w:t>
      </w:r>
      <w:r w:rsidR="00B55F5E" w:rsidRPr="003C6F74">
        <w:rPr>
          <w:i/>
          <w:color w:val="000000"/>
          <w:sz w:val="22"/>
          <w:szCs w:val="22"/>
        </w:rPr>
        <w:t>eRegistrator.ru</w:t>
      </w:r>
      <w:r w:rsidR="00801F37" w:rsidRPr="003C6F74">
        <w:rPr>
          <w:i/>
          <w:sz w:val="22"/>
          <w:szCs w:val="22"/>
        </w:rPr>
        <w:t>»</w:t>
      </w:r>
      <w:r w:rsidR="00D86D1A" w:rsidRPr="003C6F74">
        <w:rPr>
          <w:i/>
          <w:sz w:val="22"/>
          <w:szCs w:val="22"/>
        </w:rPr>
        <w:t xml:space="preserve"> (</w:t>
      </w:r>
      <w:r w:rsidR="00D86D1A" w:rsidRPr="003C6F74">
        <w:rPr>
          <w:sz w:val="22"/>
          <w:szCs w:val="22"/>
        </w:rPr>
        <w:t>далее – Клиенты)</w:t>
      </w:r>
      <w:r w:rsidR="00A3245F" w:rsidRPr="003C6F74">
        <w:rPr>
          <w:sz w:val="22"/>
          <w:szCs w:val="22"/>
        </w:rPr>
        <w:t>, а также заключать с ними соответствующие договоры</w:t>
      </w:r>
      <w:r w:rsidR="00576426" w:rsidRPr="003C6F74">
        <w:rPr>
          <w:sz w:val="22"/>
          <w:szCs w:val="22"/>
        </w:rPr>
        <w:t xml:space="preserve">. </w:t>
      </w:r>
    </w:p>
    <w:p w14:paraId="61D82E5F" w14:textId="77777777" w:rsidR="00C115E9" w:rsidRPr="003C6F74" w:rsidRDefault="00B55F5E" w:rsidP="00B55F5E">
      <w:pPr>
        <w:pStyle w:val="af2"/>
        <w:numPr>
          <w:ilvl w:val="1"/>
          <w:numId w:val="16"/>
        </w:numPr>
        <w:tabs>
          <w:tab w:val="left" w:pos="720"/>
        </w:tabs>
        <w:ind w:left="709" w:hanging="709"/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В целях исполнения настоящего Договора Агент, имея соответствующие полномочия от правообладателя, предоставляет Субагенту неисключительные срочные права на использование (простые неисключительные лицензии) программы «Бизнес Старт» для распространения третьим лицам - конечным Пользователям, приобретающим Лицензии на программу «Бизнес Старт» с целью их использования по функциональному назначению. </w:t>
      </w:r>
    </w:p>
    <w:p w14:paraId="1C8CFBA8" w14:textId="39ED5B66" w:rsidR="00B55F5E" w:rsidRPr="003C6F74" w:rsidRDefault="00B55F5E" w:rsidP="00C115E9">
      <w:pPr>
        <w:pStyle w:val="af2"/>
        <w:numPr>
          <w:ilvl w:val="2"/>
          <w:numId w:val="16"/>
        </w:numPr>
        <w:tabs>
          <w:tab w:val="left" w:pos="720"/>
        </w:tabs>
        <w:jc w:val="both"/>
        <w:rPr>
          <w:sz w:val="22"/>
          <w:szCs w:val="22"/>
        </w:rPr>
      </w:pPr>
      <w:r w:rsidRPr="003C6F74">
        <w:rPr>
          <w:sz w:val="22"/>
          <w:szCs w:val="22"/>
        </w:rPr>
        <w:t>Программа «Бизнес Старт» необходима для оказания конечным потребителям услуги оформления документов и подачи их на регистрацию в налоговой орган с помощью Программы «</w:t>
      </w:r>
      <w:r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 xml:space="preserve">». </w:t>
      </w:r>
    </w:p>
    <w:p w14:paraId="7B973A49" w14:textId="645CB553" w:rsidR="00C115E9" w:rsidRPr="003C6F74" w:rsidRDefault="00C115E9" w:rsidP="00C115E9">
      <w:pPr>
        <w:pStyle w:val="af2"/>
        <w:numPr>
          <w:ilvl w:val="2"/>
          <w:numId w:val="16"/>
        </w:numPr>
        <w:tabs>
          <w:tab w:val="left" w:pos="720"/>
        </w:tabs>
        <w:jc w:val="both"/>
        <w:rPr>
          <w:sz w:val="22"/>
          <w:szCs w:val="22"/>
        </w:rPr>
      </w:pPr>
      <w:r w:rsidRPr="003C6F74">
        <w:rPr>
          <w:sz w:val="22"/>
          <w:szCs w:val="22"/>
        </w:rPr>
        <w:t>Все исключительные имущественные права на использование программы «Бизнес Старт» принадлежат ООО «Астрал Партнер»; Агент</w:t>
      </w:r>
      <w:r w:rsidR="00530AE0" w:rsidRPr="003C6F74">
        <w:rPr>
          <w:sz w:val="22"/>
          <w:szCs w:val="22"/>
        </w:rPr>
        <w:t xml:space="preserve"> </w:t>
      </w:r>
      <w:r w:rsidRPr="003C6F74">
        <w:rPr>
          <w:sz w:val="22"/>
          <w:szCs w:val="22"/>
        </w:rPr>
        <w:t>обладает достаточными неисключительными правами для заключения и исполнения настоящего Договора.</w:t>
      </w:r>
    </w:p>
    <w:p w14:paraId="5344DF76" w14:textId="48C699ED" w:rsidR="00576426" w:rsidRPr="003C6F74" w:rsidRDefault="00576426" w:rsidP="006C4021">
      <w:pPr>
        <w:pStyle w:val="af2"/>
        <w:numPr>
          <w:ilvl w:val="1"/>
          <w:numId w:val="16"/>
        </w:numPr>
        <w:ind w:left="709" w:hanging="709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После исполнения обязате</w:t>
      </w:r>
      <w:r w:rsidR="00BF754D" w:rsidRPr="003C6F74">
        <w:rPr>
          <w:sz w:val="22"/>
          <w:szCs w:val="22"/>
        </w:rPr>
        <w:t xml:space="preserve">льств </w:t>
      </w:r>
      <w:r w:rsidR="006F0768" w:rsidRPr="003C6F74">
        <w:rPr>
          <w:sz w:val="22"/>
          <w:szCs w:val="22"/>
        </w:rPr>
        <w:t>Суба</w:t>
      </w:r>
      <w:r w:rsidR="00BF754D" w:rsidRPr="003C6F74">
        <w:rPr>
          <w:sz w:val="22"/>
          <w:szCs w:val="22"/>
        </w:rPr>
        <w:t>гента, указанных в п. 1</w:t>
      </w:r>
      <w:r w:rsidR="00D86D1A" w:rsidRPr="003C6F74">
        <w:rPr>
          <w:sz w:val="22"/>
          <w:szCs w:val="22"/>
        </w:rPr>
        <w:t>.</w:t>
      </w:r>
      <w:r w:rsidR="006F0768" w:rsidRPr="003C6F74">
        <w:rPr>
          <w:sz w:val="22"/>
          <w:szCs w:val="22"/>
        </w:rPr>
        <w:t>2</w:t>
      </w:r>
      <w:r w:rsidRPr="003C6F74">
        <w:rPr>
          <w:sz w:val="22"/>
          <w:szCs w:val="22"/>
        </w:rPr>
        <w:t xml:space="preserve"> настоящего Договора, Стороны         подписывают Отчет </w:t>
      </w:r>
      <w:r w:rsidR="006F0768" w:rsidRPr="003C6F74">
        <w:rPr>
          <w:sz w:val="22"/>
          <w:szCs w:val="22"/>
        </w:rPr>
        <w:t>Суба</w:t>
      </w:r>
      <w:r w:rsidRPr="003C6F74">
        <w:rPr>
          <w:sz w:val="22"/>
          <w:szCs w:val="22"/>
        </w:rPr>
        <w:t>гента об исполнении принятых обязательств (далее – Отчет)</w:t>
      </w:r>
      <w:r w:rsidRPr="003C6F74">
        <w:rPr>
          <w:b/>
          <w:sz w:val="22"/>
          <w:szCs w:val="22"/>
        </w:rPr>
        <w:t xml:space="preserve"> </w:t>
      </w:r>
      <w:r w:rsidRPr="003C6F74">
        <w:rPr>
          <w:sz w:val="22"/>
          <w:szCs w:val="22"/>
        </w:rPr>
        <w:t>по форме, утвержденной настоящим Договором (Приложение № 2 к настоящему Договору).</w:t>
      </w:r>
    </w:p>
    <w:p w14:paraId="143D9FDD" w14:textId="77777777" w:rsidR="00576426" w:rsidRPr="003C6F74" w:rsidRDefault="00576426" w:rsidP="00576426">
      <w:pPr>
        <w:pStyle w:val="af2"/>
        <w:numPr>
          <w:ilvl w:val="1"/>
          <w:numId w:val="16"/>
        </w:numPr>
        <w:ind w:left="709" w:hanging="709"/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Стороны при определении своих прав и обязанностей по настоящему Договору руководствуются положениями главы 52 Гражданского кодекса РФ.    </w:t>
      </w:r>
    </w:p>
    <w:p w14:paraId="1B2AADA4" w14:textId="77777777" w:rsidR="00576426" w:rsidRPr="003C6F74" w:rsidRDefault="00576426" w:rsidP="00576426">
      <w:pPr>
        <w:jc w:val="both"/>
        <w:rPr>
          <w:sz w:val="22"/>
          <w:szCs w:val="22"/>
        </w:rPr>
      </w:pPr>
    </w:p>
    <w:p w14:paraId="4F542393" w14:textId="77777777" w:rsidR="00576426" w:rsidRPr="003C6F74" w:rsidRDefault="00576426" w:rsidP="00BF754D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lastRenderedPageBreak/>
        <w:t>Права и обязанности Сторон</w:t>
      </w:r>
    </w:p>
    <w:p w14:paraId="0D2B1623" w14:textId="77777777" w:rsidR="008B5E56" w:rsidRPr="003C6F74" w:rsidRDefault="008B5E56" w:rsidP="008B5E56">
      <w:pPr>
        <w:pStyle w:val="af2"/>
        <w:ind w:left="405"/>
        <w:rPr>
          <w:b/>
          <w:sz w:val="22"/>
          <w:szCs w:val="22"/>
        </w:rPr>
      </w:pPr>
    </w:p>
    <w:p w14:paraId="29EB7EBB" w14:textId="6A72CB8D" w:rsidR="00576426" w:rsidRPr="003C6F74" w:rsidRDefault="00576426" w:rsidP="003369FA">
      <w:pPr>
        <w:pStyle w:val="af2"/>
        <w:numPr>
          <w:ilvl w:val="1"/>
          <w:numId w:val="2"/>
        </w:numPr>
        <w:jc w:val="both"/>
        <w:rPr>
          <w:sz w:val="22"/>
          <w:szCs w:val="22"/>
          <w:u w:val="single"/>
        </w:rPr>
      </w:pPr>
      <w:r w:rsidRPr="003C6F74">
        <w:rPr>
          <w:sz w:val="22"/>
          <w:szCs w:val="22"/>
        </w:rPr>
        <w:t xml:space="preserve"> В целях выполнения обязательства </w:t>
      </w:r>
      <w:r w:rsidR="006F0768" w:rsidRPr="003C6F74">
        <w:rPr>
          <w:sz w:val="22"/>
          <w:szCs w:val="22"/>
        </w:rPr>
        <w:t>Суба</w:t>
      </w:r>
      <w:r w:rsidRPr="003C6F74">
        <w:rPr>
          <w:sz w:val="22"/>
          <w:szCs w:val="22"/>
        </w:rPr>
        <w:t xml:space="preserve">гента по </w:t>
      </w:r>
      <w:r w:rsidR="00BF754D" w:rsidRPr="003C6F74">
        <w:rPr>
          <w:sz w:val="22"/>
          <w:szCs w:val="22"/>
        </w:rPr>
        <w:t xml:space="preserve">поиску и подбору </w:t>
      </w:r>
      <w:r w:rsidR="00AD2B86" w:rsidRPr="003C6F74">
        <w:rPr>
          <w:sz w:val="22"/>
          <w:szCs w:val="22"/>
        </w:rPr>
        <w:t>Клиентов</w:t>
      </w:r>
      <w:r w:rsidR="00BF754D" w:rsidRPr="003C6F74">
        <w:rPr>
          <w:sz w:val="22"/>
          <w:szCs w:val="22"/>
        </w:rPr>
        <w:t xml:space="preserve"> для</w:t>
      </w:r>
      <w:r w:rsidRPr="003C6F74">
        <w:rPr>
          <w:sz w:val="22"/>
          <w:szCs w:val="22"/>
        </w:rPr>
        <w:t xml:space="preserve"> Принципала </w:t>
      </w:r>
      <w:r w:rsidR="006F0768" w:rsidRPr="003C6F74">
        <w:rPr>
          <w:sz w:val="22"/>
          <w:szCs w:val="22"/>
        </w:rPr>
        <w:t>Суба</w:t>
      </w:r>
      <w:r w:rsidRPr="003C6F74">
        <w:rPr>
          <w:sz w:val="22"/>
          <w:szCs w:val="22"/>
        </w:rPr>
        <w:t>гент:</w:t>
      </w:r>
    </w:p>
    <w:p w14:paraId="4A698567" w14:textId="079F5937" w:rsidR="00576426" w:rsidRPr="003C6F74" w:rsidRDefault="00576426" w:rsidP="00000E1A">
      <w:pPr>
        <w:numPr>
          <w:ilvl w:val="2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осуществляет подбор </w:t>
      </w:r>
      <w:r w:rsidR="00BF754D" w:rsidRPr="003C6F74">
        <w:rPr>
          <w:sz w:val="22"/>
          <w:szCs w:val="22"/>
        </w:rPr>
        <w:t xml:space="preserve">и предоставляет </w:t>
      </w:r>
      <w:r w:rsidR="00AD2B86" w:rsidRPr="003C6F74">
        <w:rPr>
          <w:sz w:val="22"/>
          <w:szCs w:val="22"/>
        </w:rPr>
        <w:t>Клиентам</w:t>
      </w:r>
      <w:r w:rsidR="006F0768" w:rsidRPr="003C6F74">
        <w:rPr>
          <w:sz w:val="22"/>
          <w:szCs w:val="22"/>
        </w:rPr>
        <w:t xml:space="preserve"> от </w:t>
      </w:r>
      <w:r w:rsidR="00A1764A" w:rsidRPr="003C6F74">
        <w:rPr>
          <w:sz w:val="22"/>
          <w:szCs w:val="22"/>
        </w:rPr>
        <w:t xml:space="preserve">своего </w:t>
      </w:r>
      <w:r w:rsidR="006F0768" w:rsidRPr="003C6F74">
        <w:rPr>
          <w:sz w:val="22"/>
          <w:szCs w:val="22"/>
        </w:rPr>
        <w:t xml:space="preserve">имени </w:t>
      </w:r>
      <w:r w:rsidR="00BF754D" w:rsidRPr="003C6F74">
        <w:rPr>
          <w:sz w:val="22"/>
          <w:szCs w:val="22"/>
        </w:rPr>
        <w:t xml:space="preserve">возможность работы с личным кабинетом и Программой </w:t>
      </w:r>
      <w:r w:rsidR="00F20576" w:rsidRPr="003C6F74">
        <w:rPr>
          <w:color w:val="000000"/>
          <w:sz w:val="22"/>
          <w:szCs w:val="22"/>
        </w:rPr>
        <w:t>«</w:t>
      </w:r>
      <w:r w:rsidR="00000E1A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="008B5E56" w:rsidRPr="003C6F74">
        <w:rPr>
          <w:sz w:val="22"/>
          <w:szCs w:val="22"/>
        </w:rPr>
        <w:t xml:space="preserve">, находящимися на сайте </w:t>
      </w:r>
      <w:r w:rsidR="00000E1A" w:rsidRPr="003C6F74">
        <w:rPr>
          <w:color w:val="000000"/>
          <w:sz w:val="22"/>
          <w:szCs w:val="22"/>
        </w:rPr>
        <w:t>eRegistrator.ru</w:t>
      </w:r>
      <w:r w:rsidR="008B5E56" w:rsidRPr="003C6F74">
        <w:rPr>
          <w:sz w:val="22"/>
          <w:szCs w:val="22"/>
        </w:rPr>
        <w:t>,</w:t>
      </w:r>
      <w:r w:rsidR="00485323" w:rsidRPr="003C6F74">
        <w:rPr>
          <w:sz w:val="22"/>
          <w:szCs w:val="22"/>
        </w:rPr>
        <w:t xml:space="preserve"> путем </w:t>
      </w:r>
      <w:r w:rsidR="00A3245F" w:rsidRPr="003C6F74">
        <w:rPr>
          <w:sz w:val="22"/>
          <w:szCs w:val="22"/>
        </w:rPr>
        <w:t xml:space="preserve">заключения с </w:t>
      </w:r>
      <w:r w:rsidR="00AD2B86" w:rsidRPr="003C6F74">
        <w:rPr>
          <w:sz w:val="22"/>
          <w:szCs w:val="22"/>
        </w:rPr>
        <w:t>Клиентами</w:t>
      </w:r>
      <w:r w:rsidR="00A3245F" w:rsidRPr="003C6F74">
        <w:rPr>
          <w:sz w:val="22"/>
          <w:szCs w:val="22"/>
        </w:rPr>
        <w:t xml:space="preserve"> </w:t>
      </w:r>
      <w:r w:rsidR="00AD2B86" w:rsidRPr="003C6F74">
        <w:rPr>
          <w:sz w:val="22"/>
          <w:szCs w:val="22"/>
        </w:rPr>
        <w:t>соответствующих</w:t>
      </w:r>
      <w:r w:rsidR="00B15BA6" w:rsidRPr="003C6F74">
        <w:rPr>
          <w:sz w:val="22"/>
          <w:szCs w:val="22"/>
        </w:rPr>
        <w:t xml:space="preserve"> </w:t>
      </w:r>
      <w:r w:rsidR="00A3245F" w:rsidRPr="003C6F74">
        <w:rPr>
          <w:sz w:val="22"/>
          <w:szCs w:val="22"/>
        </w:rPr>
        <w:t>договоров</w:t>
      </w:r>
      <w:r w:rsidR="00000E1A" w:rsidRPr="003C6F74">
        <w:rPr>
          <w:sz w:val="22"/>
          <w:szCs w:val="22"/>
        </w:rPr>
        <w:t xml:space="preserve"> в соответствии </w:t>
      </w:r>
      <w:r w:rsidR="007E4B92" w:rsidRPr="003C6F74">
        <w:rPr>
          <w:sz w:val="22"/>
          <w:szCs w:val="22"/>
        </w:rPr>
        <w:t>с Регламентом взаимодействия с Клиентами (Приложение № 1 к настоящему Договору).</w:t>
      </w:r>
    </w:p>
    <w:p w14:paraId="072E5299" w14:textId="3CBEB562" w:rsidR="00490D6F" w:rsidRPr="003C6F74" w:rsidRDefault="00DC03D0" w:rsidP="00000E1A">
      <w:pPr>
        <w:numPr>
          <w:ilvl w:val="2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предоставляет Клиентам неисключительные срочные права на использование (простые неисключительные лицензии) программы «Бизнес Старт»</w:t>
      </w:r>
      <w:r w:rsidRPr="003C6F74">
        <w:rPr>
          <w:b/>
          <w:sz w:val="22"/>
          <w:szCs w:val="22"/>
        </w:rPr>
        <w:t xml:space="preserve"> </w:t>
      </w:r>
      <w:r w:rsidRPr="003C6F74">
        <w:rPr>
          <w:sz w:val="22"/>
          <w:szCs w:val="22"/>
        </w:rPr>
        <w:t>сроком на 1 год.</w:t>
      </w:r>
    </w:p>
    <w:p w14:paraId="36C60448" w14:textId="0CD239A7" w:rsidR="007E4B92" w:rsidRPr="003C6F74" w:rsidRDefault="007E4B92" w:rsidP="007E4B92">
      <w:pPr>
        <w:pStyle w:val="af2"/>
        <w:numPr>
          <w:ilvl w:val="2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осуществляет сбор, проверку и хранение документов от Клиентов, перечень которых приведен в пункте 5.2 Приложения № 1 к настоящему Договору, а также несет ответственность за соответствие данных о Клиенте сведениям в представленных Клиентом документах, полноту предст</w:t>
      </w:r>
      <w:r w:rsidR="000B556F" w:rsidRPr="003C6F74">
        <w:rPr>
          <w:sz w:val="22"/>
          <w:szCs w:val="22"/>
        </w:rPr>
        <w:t>а</w:t>
      </w:r>
      <w:r w:rsidRPr="003C6F74">
        <w:rPr>
          <w:sz w:val="22"/>
          <w:szCs w:val="22"/>
        </w:rPr>
        <w:t>вленных документов, наличие должным образом заверенных копий представленных д</w:t>
      </w:r>
      <w:r w:rsidR="003F0AFF" w:rsidRPr="003C6F74">
        <w:rPr>
          <w:sz w:val="22"/>
          <w:szCs w:val="22"/>
        </w:rPr>
        <w:t>окументов и хранение этих копий.</w:t>
      </w:r>
    </w:p>
    <w:p w14:paraId="1FEA2963" w14:textId="56218196" w:rsidR="00505014" w:rsidRPr="003C6F74" w:rsidRDefault="00505014" w:rsidP="007E4B92">
      <w:pPr>
        <w:pStyle w:val="af2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3C6F74">
        <w:rPr>
          <w:sz w:val="22"/>
          <w:szCs w:val="22"/>
        </w:rPr>
        <w:t xml:space="preserve">оплачивает стоимость </w:t>
      </w:r>
      <w:r w:rsidR="00E056A8">
        <w:rPr>
          <w:sz w:val="22"/>
          <w:szCs w:val="22"/>
        </w:rPr>
        <w:t>выполненных</w:t>
      </w:r>
      <w:proofErr w:type="gramEnd"/>
      <w:r w:rsidR="00E056A8">
        <w:rPr>
          <w:sz w:val="22"/>
          <w:szCs w:val="22"/>
        </w:rPr>
        <w:t xml:space="preserve"> услуг</w:t>
      </w:r>
      <w:r w:rsidRPr="003C6F74">
        <w:rPr>
          <w:sz w:val="22"/>
          <w:szCs w:val="22"/>
        </w:rPr>
        <w:t xml:space="preserve"> в соответствии с </w:t>
      </w:r>
      <w:r w:rsidR="00E056A8">
        <w:rPr>
          <w:sz w:val="22"/>
          <w:szCs w:val="22"/>
        </w:rPr>
        <w:t xml:space="preserve">условиями оплаты описанным в п. 3 и </w:t>
      </w:r>
      <w:r w:rsidRPr="003C6F74">
        <w:rPr>
          <w:sz w:val="22"/>
          <w:szCs w:val="22"/>
        </w:rPr>
        <w:t>Прейскур</w:t>
      </w:r>
      <w:r w:rsidR="00E056A8">
        <w:rPr>
          <w:sz w:val="22"/>
          <w:szCs w:val="22"/>
        </w:rPr>
        <w:t>антом Принципала (Приложение № 2</w:t>
      </w:r>
      <w:r w:rsidRPr="003C6F74">
        <w:rPr>
          <w:sz w:val="22"/>
          <w:szCs w:val="22"/>
        </w:rPr>
        <w:t xml:space="preserve"> к настоящему Договору).</w:t>
      </w:r>
    </w:p>
    <w:p w14:paraId="4D2FA678" w14:textId="04848AB5" w:rsidR="00DB5204" w:rsidRPr="003C6F74" w:rsidRDefault="00576426" w:rsidP="00DB5204">
      <w:pPr>
        <w:numPr>
          <w:ilvl w:val="2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знакомит </w:t>
      </w:r>
      <w:r w:rsidR="00AD2B86" w:rsidRPr="003C6F74">
        <w:rPr>
          <w:sz w:val="22"/>
          <w:szCs w:val="22"/>
        </w:rPr>
        <w:t xml:space="preserve">Клиента </w:t>
      </w:r>
      <w:r w:rsidR="00485323" w:rsidRPr="003C6F74">
        <w:rPr>
          <w:sz w:val="22"/>
          <w:szCs w:val="22"/>
        </w:rPr>
        <w:t>с возможностями</w:t>
      </w:r>
      <w:r w:rsidRPr="003C6F74">
        <w:rPr>
          <w:sz w:val="22"/>
          <w:szCs w:val="22"/>
        </w:rPr>
        <w:t xml:space="preserve"> </w:t>
      </w:r>
      <w:r w:rsidR="00105063" w:rsidRPr="003C6F74">
        <w:rPr>
          <w:sz w:val="22"/>
          <w:szCs w:val="22"/>
        </w:rPr>
        <w:t xml:space="preserve">и Программой </w:t>
      </w:r>
      <w:r w:rsidR="00F20576" w:rsidRPr="003C6F74">
        <w:rPr>
          <w:color w:val="000000"/>
          <w:sz w:val="22"/>
          <w:szCs w:val="22"/>
        </w:rPr>
        <w:t>«</w:t>
      </w:r>
      <w:r w:rsidR="00490D6F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="00105063" w:rsidRPr="003C6F74">
        <w:rPr>
          <w:sz w:val="22"/>
          <w:szCs w:val="22"/>
        </w:rPr>
        <w:t xml:space="preserve">, а также </w:t>
      </w:r>
      <w:r w:rsidR="001C7044" w:rsidRPr="003C6F74">
        <w:rPr>
          <w:sz w:val="22"/>
          <w:szCs w:val="22"/>
        </w:rPr>
        <w:t xml:space="preserve">правилами использования </w:t>
      </w:r>
      <w:r w:rsidR="00962531" w:rsidRPr="003C6F74">
        <w:rPr>
          <w:sz w:val="22"/>
          <w:szCs w:val="22"/>
        </w:rPr>
        <w:t>сервисом.</w:t>
      </w:r>
    </w:p>
    <w:p w14:paraId="38123292" w14:textId="0013B121" w:rsidR="006D59E6" w:rsidRPr="003C6F74" w:rsidRDefault="006D59E6" w:rsidP="00DB5204">
      <w:pPr>
        <w:numPr>
          <w:ilvl w:val="2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оказывает </w:t>
      </w:r>
      <w:r w:rsidR="00AD2B86" w:rsidRPr="003C6F74">
        <w:rPr>
          <w:sz w:val="22"/>
          <w:szCs w:val="22"/>
        </w:rPr>
        <w:t>Клиентам</w:t>
      </w:r>
      <w:r w:rsidRPr="003C6F74">
        <w:rPr>
          <w:sz w:val="22"/>
          <w:szCs w:val="22"/>
        </w:rPr>
        <w:t xml:space="preserve"> техническую поддержку и консультирует их по работе с Программой </w:t>
      </w:r>
      <w:r w:rsidR="00F20576" w:rsidRPr="003C6F74">
        <w:rPr>
          <w:color w:val="000000"/>
          <w:sz w:val="22"/>
          <w:szCs w:val="22"/>
        </w:rPr>
        <w:t>«</w:t>
      </w:r>
      <w:r w:rsidR="00490D6F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Pr="003C6F74">
        <w:rPr>
          <w:sz w:val="22"/>
          <w:szCs w:val="22"/>
        </w:rPr>
        <w:t>.</w:t>
      </w:r>
    </w:p>
    <w:p w14:paraId="2D2AD0E0" w14:textId="26D02CCE" w:rsidR="006D59E6" w:rsidRPr="003C6F74" w:rsidRDefault="006D59E6" w:rsidP="00CE099C">
      <w:pPr>
        <w:numPr>
          <w:ilvl w:val="2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ведет учет </w:t>
      </w:r>
      <w:r w:rsidR="00AD2B86" w:rsidRPr="003C6F74">
        <w:rPr>
          <w:sz w:val="22"/>
          <w:szCs w:val="22"/>
        </w:rPr>
        <w:t>Клиентов</w:t>
      </w:r>
      <w:r w:rsidRPr="003C6F74">
        <w:rPr>
          <w:sz w:val="22"/>
          <w:szCs w:val="22"/>
        </w:rPr>
        <w:t xml:space="preserve">, и в течение </w:t>
      </w:r>
      <w:r w:rsidR="00453D0E" w:rsidRPr="003C6F74">
        <w:rPr>
          <w:sz w:val="22"/>
          <w:szCs w:val="22"/>
        </w:rPr>
        <w:t>3</w:t>
      </w:r>
      <w:r w:rsidRPr="003C6F74">
        <w:rPr>
          <w:sz w:val="22"/>
          <w:szCs w:val="22"/>
        </w:rPr>
        <w:t xml:space="preserve"> (</w:t>
      </w:r>
      <w:r w:rsidR="00453D0E" w:rsidRPr="003C6F74">
        <w:rPr>
          <w:sz w:val="22"/>
          <w:szCs w:val="22"/>
        </w:rPr>
        <w:t>трех</w:t>
      </w:r>
      <w:r w:rsidRPr="003C6F74">
        <w:rPr>
          <w:sz w:val="22"/>
          <w:szCs w:val="22"/>
        </w:rPr>
        <w:t xml:space="preserve">) рабочих дней после окончания очередного месяца представляет Принципалу Отчет с указанием количества привлеченных </w:t>
      </w:r>
      <w:r w:rsidR="00AD2B86" w:rsidRPr="003C6F74">
        <w:rPr>
          <w:sz w:val="22"/>
          <w:szCs w:val="22"/>
        </w:rPr>
        <w:t>Клиентов</w:t>
      </w:r>
      <w:r w:rsidRPr="003C6F74">
        <w:rPr>
          <w:sz w:val="22"/>
          <w:szCs w:val="22"/>
        </w:rPr>
        <w:t>, их наименований, рек</w:t>
      </w:r>
      <w:r w:rsidR="00CE099C" w:rsidRPr="003C6F74">
        <w:rPr>
          <w:sz w:val="22"/>
          <w:szCs w:val="22"/>
        </w:rPr>
        <w:t xml:space="preserve">визитов, </w:t>
      </w:r>
      <w:r w:rsidRPr="003C6F74">
        <w:rPr>
          <w:sz w:val="22"/>
          <w:szCs w:val="22"/>
        </w:rPr>
        <w:t xml:space="preserve">сведений о размере полученной от </w:t>
      </w:r>
      <w:r w:rsidR="00AD2B86" w:rsidRPr="003C6F74">
        <w:rPr>
          <w:sz w:val="22"/>
          <w:szCs w:val="22"/>
        </w:rPr>
        <w:t>Клиентов</w:t>
      </w:r>
      <w:r w:rsidRPr="003C6F74">
        <w:rPr>
          <w:sz w:val="22"/>
          <w:szCs w:val="22"/>
        </w:rPr>
        <w:t xml:space="preserve"> </w:t>
      </w:r>
      <w:r w:rsidR="00CE099C" w:rsidRPr="003C6F74">
        <w:rPr>
          <w:sz w:val="22"/>
          <w:szCs w:val="22"/>
        </w:rPr>
        <w:t xml:space="preserve">оплаты и размере </w:t>
      </w:r>
      <w:r w:rsidRPr="003C6F74">
        <w:rPr>
          <w:sz w:val="22"/>
          <w:szCs w:val="22"/>
        </w:rPr>
        <w:t>своего агентского вознаграждения за истекший месяц.</w:t>
      </w:r>
    </w:p>
    <w:p w14:paraId="1CEAEDBB" w14:textId="32E5A157" w:rsidR="00576426" w:rsidRPr="003C6F74" w:rsidRDefault="00A1764A" w:rsidP="00242794">
      <w:pPr>
        <w:pStyle w:val="af2"/>
        <w:numPr>
          <w:ilvl w:val="1"/>
          <w:numId w:val="2"/>
        </w:numPr>
        <w:jc w:val="both"/>
        <w:rPr>
          <w:sz w:val="22"/>
          <w:szCs w:val="22"/>
          <w:u w:val="single"/>
        </w:rPr>
      </w:pPr>
      <w:r w:rsidRPr="003C6F74">
        <w:rPr>
          <w:sz w:val="22"/>
          <w:szCs w:val="22"/>
          <w:u w:val="single"/>
        </w:rPr>
        <w:t>Агент</w:t>
      </w:r>
      <w:r w:rsidR="00576426" w:rsidRPr="003C6F74">
        <w:rPr>
          <w:sz w:val="22"/>
          <w:szCs w:val="22"/>
          <w:u w:val="single"/>
        </w:rPr>
        <w:t xml:space="preserve"> обязуется:</w:t>
      </w:r>
    </w:p>
    <w:p w14:paraId="07E2CF2E" w14:textId="77777777" w:rsidR="00DC03D0" w:rsidRPr="003C6F74" w:rsidRDefault="00962531" w:rsidP="00DC03D0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2.2.1.</w:t>
      </w:r>
      <w:r w:rsidRPr="003C6F74">
        <w:rPr>
          <w:sz w:val="22"/>
          <w:szCs w:val="22"/>
        </w:rPr>
        <w:tab/>
      </w:r>
      <w:r w:rsidR="003F0AFF" w:rsidRPr="003C6F74">
        <w:rPr>
          <w:sz w:val="22"/>
          <w:szCs w:val="22"/>
        </w:rPr>
        <w:t xml:space="preserve">предоставить Субагенту необходимый для выполнения Субагентом обязанностей по настоящему Договору доступ к программе </w:t>
      </w:r>
      <w:r w:rsidR="00F20576" w:rsidRPr="003C6F74">
        <w:rPr>
          <w:color w:val="000000"/>
          <w:sz w:val="22"/>
          <w:szCs w:val="22"/>
        </w:rPr>
        <w:t>«</w:t>
      </w:r>
      <w:r w:rsidR="001C57E2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="003F0AFF" w:rsidRPr="003C6F74">
        <w:rPr>
          <w:sz w:val="22"/>
          <w:szCs w:val="22"/>
        </w:rPr>
        <w:t xml:space="preserve">. Агент имеет право ограничить или закрыть доступ Субагента к программе </w:t>
      </w:r>
      <w:r w:rsidR="00F20576" w:rsidRPr="003C6F74">
        <w:rPr>
          <w:color w:val="000000"/>
          <w:sz w:val="22"/>
          <w:szCs w:val="22"/>
        </w:rPr>
        <w:t>«</w:t>
      </w:r>
      <w:r w:rsidR="001C57E2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="00260529" w:rsidRPr="003C6F74">
        <w:rPr>
          <w:sz w:val="22"/>
          <w:szCs w:val="22"/>
        </w:rPr>
        <w:t xml:space="preserve"> без права восстановления и расторгнуть настоящий Договор в одностороннем порядке</w:t>
      </w:r>
      <w:r w:rsidR="003F0AFF" w:rsidRPr="003C6F74">
        <w:rPr>
          <w:sz w:val="22"/>
          <w:szCs w:val="22"/>
        </w:rPr>
        <w:t xml:space="preserve"> при нарушении Субагентом условий настоящего Договора и Регламента Удостоверяющего центра «Астрал</w:t>
      </w:r>
      <w:r w:rsidR="00F20576" w:rsidRPr="003C6F74">
        <w:rPr>
          <w:sz w:val="22"/>
          <w:szCs w:val="22"/>
        </w:rPr>
        <w:t>-М</w:t>
      </w:r>
      <w:r w:rsidR="003F0AFF" w:rsidRPr="003C6F74">
        <w:rPr>
          <w:sz w:val="22"/>
          <w:szCs w:val="22"/>
        </w:rPr>
        <w:t>».</w:t>
      </w:r>
    </w:p>
    <w:p w14:paraId="72B0BCBF" w14:textId="1AFD9AF0" w:rsidR="00DC03D0" w:rsidRPr="003C6F74" w:rsidRDefault="00DC03D0" w:rsidP="00DC03D0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2.2.2.</w:t>
      </w:r>
      <w:r w:rsidRPr="003C6F74">
        <w:rPr>
          <w:sz w:val="22"/>
          <w:szCs w:val="22"/>
        </w:rPr>
        <w:tab/>
        <w:t xml:space="preserve">предоставить Субагенту неисключительные срочные права на использование (простые неисключительные лицензии) программы «Бизнес Старт». </w:t>
      </w:r>
    </w:p>
    <w:p w14:paraId="3E98B8E6" w14:textId="3B597BEF" w:rsidR="003F0AFF" w:rsidRPr="003C6F74" w:rsidRDefault="00576426" w:rsidP="003F0AFF">
      <w:pPr>
        <w:ind w:left="709" w:hanging="709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2.2.</w:t>
      </w:r>
      <w:r w:rsidR="00DC03D0" w:rsidRPr="003C6F74">
        <w:rPr>
          <w:sz w:val="22"/>
          <w:szCs w:val="22"/>
        </w:rPr>
        <w:t>3</w:t>
      </w:r>
      <w:r w:rsidRPr="003C6F74">
        <w:rPr>
          <w:sz w:val="22"/>
          <w:szCs w:val="22"/>
        </w:rPr>
        <w:t xml:space="preserve">. </w:t>
      </w:r>
      <w:r w:rsidRPr="003C6F74">
        <w:rPr>
          <w:sz w:val="22"/>
          <w:szCs w:val="22"/>
        </w:rPr>
        <w:tab/>
      </w:r>
      <w:r w:rsidR="003F0AFF" w:rsidRPr="003C6F74">
        <w:rPr>
          <w:sz w:val="22"/>
          <w:szCs w:val="22"/>
        </w:rPr>
        <w:t xml:space="preserve">познакомить Субагента с возможностями и Программой </w:t>
      </w:r>
      <w:r w:rsidR="00F20576" w:rsidRPr="003C6F74">
        <w:rPr>
          <w:color w:val="000000"/>
          <w:sz w:val="22"/>
          <w:szCs w:val="22"/>
        </w:rPr>
        <w:t>«</w:t>
      </w:r>
      <w:r w:rsidR="001C57E2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="003F0AFF" w:rsidRPr="003C6F74">
        <w:rPr>
          <w:sz w:val="22"/>
          <w:szCs w:val="22"/>
        </w:rPr>
        <w:t>, а также правилами использования сервисом.</w:t>
      </w:r>
    </w:p>
    <w:p w14:paraId="03FA2294" w14:textId="015457DB" w:rsidR="003F0AFF" w:rsidRPr="003C6F74" w:rsidRDefault="00FC2E23" w:rsidP="003F0AFF">
      <w:pPr>
        <w:ind w:left="709" w:hanging="709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2.2.</w:t>
      </w:r>
      <w:r w:rsidR="00DC03D0" w:rsidRPr="003C6F74">
        <w:rPr>
          <w:sz w:val="22"/>
          <w:szCs w:val="22"/>
        </w:rPr>
        <w:t>4</w:t>
      </w:r>
      <w:r w:rsidRPr="003C6F74">
        <w:rPr>
          <w:sz w:val="22"/>
          <w:szCs w:val="22"/>
        </w:rPr>
        <w:t xml:space="preserve">. </w:t>
      </w:r>
      <w:r w:rsidRPr="003C6F74">
        <w:rPr>
          <w:sz w:val="22"/>
          <w:szCs w:val="22"/>
        </w:rPr>
        <w:tab/>
      </w:r>
      <w:r w:rsidR="003F0AFF" w:rsidRPr="003C6F74">
        <w:rPr>
          <w:sz w:val="22"/>
          <w:szCs w:val="22"/>
        </w:rPr>
        <w:t xml:space="preserve">оказывать Субагенту техническую поддержку и </w:t>
      </w:r>
      <w:proofErr w:type="spellStart"/>
      <w:r w:rsidR="003F0AFF" w:rsidRPr="003C6F74">
        <w:rPr>
          <w:sz w:val="22"/>
          <w:szCs w:val="22"/>
        </w:rPr>
        <w:t>консультируовать</w:t>
      </w:r>
      <w:proofErr w:type="spellEnd"/>
      <w:r w:rsidR="003F0AFF" w:rsidRPr="003C6F74">
        <w:rPr>
          <w:sz w:val="22"/>
          <w:szCs w:val="22"/>
        </w:rPr>
        <w:t xml:space="preserve"> его по работе с Программой </w:t>
      </w:r>
      <w:r w:rsidR="00F20576" w:rsidRPr="003C6F74">
        <w:rPr>
          <w:color w:val="000000"/>
          <w:sz w:val="22"/>
          <w:szCs w:val="22"/>
        </w:rPr>
        <w:t>«</w:t>
      </w:r>
      <w:r w:rsidR="001C57E2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="003F0AFF" w:rsidRPr="003C6F74">
        <w:rPr>
          <w:sz w:val="22"/>
          <w:szCs w:val="22"/>
        </w:rPr>
        <w:t>.</w:t>
      </w:r>
    </w:p>
    <w:p w14:paraId="7D4F11DD" w14:textId="71C00E6A" w:rsidR="00576426" w:rsidRPr="003C6F74" w:rsidRDefault="00DC03D0" w:rsidP="003F0AFF">
      <w:pPr>
        <w:tabs>
          <w:tab w:val="left" w:pos="567"/>
        </w:tabs>
        <w:ind w:left="720" w:hanging="720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2.2.5</w:t>
      </w:r>
      <w:r w:rsidR="003F0AFF" w:rsidRPr="003C6F74">
        <w:rPr>
          <w:sz w:val="22"/>
          <w:szCs w:val="22"/>
        </w:rPr>
        <w:t xml:space="preserve">. </w:t>
      </w:r>
      <w:r w:rsidR="00C57A3C" w:rsidRPr="003C6F74">
        <w:rPr>
          <w:sz w:val="22"/>
          <w:szCs w:val="22"/>
        </w:rPr>
        <w:t xml:space="preserve"> </w:t>
      </w:r>
      <w:r w:rsidR="00576426" w:rsidRPr="003C6F74">
        <w:rPr>
          <w:sz w:val="22"/>
          <w:szCs w:val="22"/>
        </w:rPr>
        <w:t xml:space="preserve">подписать Отчет </w:t>
      </w:r>
      <w:proofErr w:type="spellStart"/>
      <w:r w:rsidR="003F0AFF" w:rsidRPr="003C6F74">
        <w:rPr>
          <w:sz w:val="22"/>
          <w:szCs w:val="22"/>
        </w:rPr>
        <w:t>Суб</w:t>
      </w:r>
      <w:r w:rsidR="00576426" w:rsidRPr="003C6F74">
        <w:rPr>
          <w:sz w:val="22"/>
          <w:szCs w:val="22"/>
        </w:rPr>
        <w:t>гента</w:t>
      </w:r>
      <w:proofErr w:type="spellEnd"/>
      <w:r w:rsidR="00576426" w:rsidRPr="003C6F74">
        <w:rPr>
          <w:sz w:val="22"/>
          <w:szCs w:val="22"/>
        </w:rPr>
        <w:t xml:space="preserve"> по форме, согласованной Сторонами, в</w:t>
      </w:r>
      <w:r w:rsidR="00D846FE" w:rsidRPr="003C6F74">
        <w:rPr>
          <w:sz w:val="22"/>
          <w:szCs w:val="22"/>
        </w:rPr>
        <w:t xml:space="preserve"> течение </w:t>
      </w:r>
      <w:r w:rsidR="00453D0E" w:rsidRPr="003C6F74">
        <w:rPr>
          <w:sz w:val="22"/>
          <w:szCs w:val="22"/>
        </w:rPr>
        <w:t>3</w:t>
      </w:r>
      <w:r w:rsidR="00D846FE" w:rsidRPr="003C6F74">
        <w:rPr>
          <w:sz w:val="22"/>
          <w:szCs w:val="22"/>
        </w:rPr>
        <w:t xml:space="preserve"> (</w:t>
      </w:r>
      <w:r w:rsidR="00453D0E" w:rsidRPr="003C6F74">
        <w:rPr>
          <w:sz w:val="22"/>
          <w:szCs w:val="22"/>
        </w:rPr>
        <w:t>трех</w:t>
      </w:r>
      <w:r w:rsidR="003F0AFF" w:rsidRPr="003C6F74">
        <w:rPr>
          <w:sz w:val="22"/>
          <w:szCs w:val="22"/>
        </w:rPr>
        <w:t xml:space="preserve">) рабочих дней </w:t>
      </w:r>
      <w:r w:rsidR="00D846FE" w:rsidRPr="003C6F74">
        <w:rPr>
          <w:sz w:val="22"/>
          <w:szCs w:val="22"/>
        </w:rPr>
        <w:t>со</w:t>
      </w:r>
      <w:r w:rsidR="00576426" w:rsidRPr="003C6F74">
        <w:rPr>
          <w:sz w:val="22"/>
          <w:szCs w:val="22"/>
        </w:rPr>
        <w:t xml:space="preserve"> </w:t>
      </w:r>
      <w:r w:rsidR="00D846FE" w:rsidRPr="003C6F74">
        <w:rPr>
          <w:sz w:val="22"/>
          <w:szCs w:val="22"/>
        </w:rPr>
        <w:t xml:space="preserve">дня </w:t>
      </w:r>
      <w:r w:rsidR="00576426" w:rsidRPr="003C6F74">
        <w:rPr>
          <w:sz w:val="22"/>
          <w:szCs w:val="22"/>
        </w:rPr>
        <w:t xml:space="preserve">передачи такого отчета </w:t>
      </w:r>
      <w:r w:rsidR="003F0AFF" w:rsidRPr="003C6F74">
        <w:rPr>
          <w:sz w:val="22"/>
          <w:szCs w:val="22"/>
        </w:rPr>
        <w:t>Агенту</w:t>
      </w:r>
      <w:r w:rsidR="00453D0E" w:rsidRPr="003C6F74">
        <w:rPr>
          <w:sz w:val="22"/>
          <w:szCs w:val="22"/>
        </w:rPr>
        <w:t xml:space="preserve"> либо предоставить письменный мотивированный отказ от подписания</w:t>
      </w:r>
      <w:r w:rsidR="00576426" w:rsidRPr="003C6F74">
        <w:rPr>
          <w:sz w:val="22"/>
          <w:szCs w:val="22"/>
        </w:rPr>
        <w:t>.</w:t>
      </w:r>
    </w:p>
    <w:p w14:paraId="5D6D4D49" w14:textId="46ABF2A8" w:rsidR="00576426" w:rsidRDefault="005A24E4" w:rsidP="00767ED9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2.2.</w:t>
      </w:r>
      <w:r w:rsidR="00DC03D0" w:rsidRPr="003C6F74">
        <w:rPr>
          <w:sz w:val="22"/>
          <w:szCs w:val="22"/>
        </w:rPr>
        <w:t>6</w:t>
      </w:r>
      <w:r w:rsidRPr="003C6F74">
        <w:rPr>
          <w:sz w:val="22"/>
          <w:szCs w:val="22"/>
        </w:rPr>
        <w:t xml:space="preserve">. </w:t>
      </w:r>
      <w:r w:rsidR="00C57A3C" w:rsidRPr="003C6F74">
        <w:rPr>
          <w:sz w:val="22"/>
          <w:szCs w:val="22"/>
        </w:rPr>
        <w:t xml:space="preserve"> </w:t>
      </w:r>
      <w:r w:rsidRPr="003C6F74">
        <w:rPr>
          <w:sz w:val="22"/>
          <w:szCs w:val="22"/>
        </w:rPr>
        <w:t xml:space="preserve">получать денежные средства по заключенным с участием </w:t>
      </w:r>
      <w:r w:rsidR="003F0AFF" w:rsidRPr="003C6F74">
        <w:rPr>
          <w:sz w:val="22"/>
          <w:szCs w:val="22"/>
        </w:rPr>
        <w:t>Суба</w:t>
      </w:r>
      <w:r w:rsidRPr="003C6F74">
        <w:rPr>
          <w:sz w:val="22"/>
          <w:szCs w:val="22"/>
        </w:rPr>
        <w:t>гента договорам в оговоренном размере.</w:t>
      </w:r>
    </w:p>
    <w:p w14:paraId="4D88FCEF" w14:textId="77777777" w:rsidR="003C6F74" w:rsidRPr="003C6F74" w:rsidRDefault="003C6F74" w:rsidP="00767ED9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14:paraId="7B3FE843" w14:textId="77777777" w:rsidR="00AA3DEC" w:rsidRPr="003C6F74" w:rsidRDefault="00576426" w:rsidP="00175EFD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Вознаграждение и порядок его оплаты</w:t>
      </w:r>
    </w:p>
    <w:p w14:paraId="26668A62" w14:textId="77777777" w:rsidR="00FC2E23" w:rsidRPr="003C6F74" w:rsidRDefault="00FC2E23" w:rsidP="00FC2E23">
      <w:pPr>
        <w:pStyle w:val="af2"/>
        <w:ind w:left="405"/>
        <w:rPr>
          <w:b/>
          <w:sz w:val="22"/>
          <w:szCs w:val="22"/>
        </w:rPr>
      </w:pPr>
    </w:p>
    <w:p w14:paraId="5DBE4BCC" w14:textId="5E435E99" w:rsidR="005451E7" w:rsidRPr="003C6F74" w:rsidRDefault="00E51F0F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Суба</w:t>
      </w:r>
      <w:r w:rsidR="005451E7" w:rsidRPr="003C6F74">
        <w:rPr>
          <w:sz w:val="22"/>
          <w:szCs w:val="22"/>
        </w:rPr>
        <w:t>гент самостоятельно осуществляет сбор денежных сре</w:t>
      </w:r>
      <w:proofErr w:type="gramStart"/>
      <w:r w:rsidR="005451E7" w:rsidRPr="003C6F74">
        <w:rPr>
          <w:sz w:val="22"/>
          <w:szCs w:val="22"/>
        </w:rPr>
        <w:t xml:space="preserve">дств </w:t>
      </w:r>
      <w:r w:rsidR="00313A18" w:rsidRPr="003C6F74">
        <w:rPr>
          <w:sz w:val="22"/>
          <w:szCs w:val="22"/>
        </w:rPr>
        <w:t xml:space="preserve">с </w:t>
      </w:r>
      <w:r w:rsidR="00AD2B86" w:rsidRPr="003C6F74">
        <w:rPr>
          <w:sz w:val="22"/>
          <w:szCs w:val="22"/>
        </w:rPr>
        <w:t>Кл</w:t>
      </w:r>
      <w:proofErr w:type="gramEnd"/>
      <w:r w:rsidR="00AD2B86" w:rsidRPr="003C6F74">
        <w:rPr>
          <w:sz w:val="22"/>
          <w:szCs w:val="22"/>
        </w:rPr>
        <w:t>иентов</w:t>
      </w:r>
      <w:r w:rsidR="00313A18" w:rsidRPr="003C6F74">
        <w:rPr>
          <w:sz w:val="22"/>
          <w:szCs w:val="22"/>
        </w:rPr>
        <w:t xml:space="preserve"> </w:t>
      </w:r>
      <w:r w:rsidR="005451E7" w:rsidRPr="003C6F74">
        <w:rPr>
          <w:sz w:val="22"/>
          <w:szCs w:val="22"/>
        </w:rPr>
        <w:t>за реализуемые им</w:t>
      </w:r>
      <w:r w:rsidR="00AD2B86" w:rsidRPr="003C6F74">
        <w:rPr>
          <w:sz w:val="22"/>
          <w:szCs w:val="22"/>
        </w:rPr>
        <w:t xml:space="preserve"> </w:t>
      </w:r>
      <w:r w:rsidR="005451E7" w:rsidRPr="003C6F74">
        <w:rPr>
          <w:sz w:val="22"/>
          <w:szCs w:val="22"/>
        </w:rPr>
        <w:t xml:space="preserve">услуги. </w:t>
      </w:r>
    </w:p>
    <w:p w14:paraId="686EBBE1" w14:textId="014C6BC9" w:rsidR="005D6BA1" w:rsidRPr="003C6F74" w:rsidRDefault="005D6BA1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Вознаграждение </w:t>
      </w:r>
      <w:r w:rsidR="00E51F0F" w:rsidRPr="003C6F74">
        <w:rPr>
          <w:sz w:val="22"/>
          <w:szCs w:val="22"/>
        </w:rPr>
        <w:t>Суба</w:t>
      </w:r>
      <w:r w:rsidRPr="003C6F74">
        <w:rPr>
          <w:sz w:val="22"/>
          <w:szCs w:val="22"/>
        </w:rPr>
        <w:t xml:space="preserve">гента по настоящему Договору </w:t>
      </w:r>
      <w:r w:rsidR="00E51F0F" w:rsidRPr="003C6F74">
        <w:rPr>
          <w:sz w:val="22"/>
          <w:szCs w:val="22"/>
        </w:rPr>
        <w:t>рассчитывается как</w:t>
      </w:r>
      <w:r w:rsidR="001D08BC" w:rsidRPr="003C6F74">
        <w:rPr>
          <w:sz w:val="22"/>
          <w:szCs w:val="22"/>
        </w:rPr>
        <w:t xml:space="preserve"> разниц</w:t>
      </w:r>
      <w:r w:rsidR="00E51F0F" w:rsidRPr="003C6F74">
        <w:rPr>
          <w:sz w:val="22"/>
          <w:szCs w:val="22"/>
        </w:rPr>
        <w:t>а</w:t>
      </w:r>
      <w:r w:rsidR="001D08BC" w:rsidRPr="003C6F74">
        <w:rPr>
          <w:sz w:val="22"/>
          <w:szCs w:val="22"/>
        </w:rPr>
        <w:t xml:space="preserve"> между стоимостью услуги для </w:t>
      </w:r>
      <w:r w:rsidR="003B4B07" w:rsidRPr="003C6F74">
        <w:rPr>
          <w:sz w:val="22"/>
          <w:szCs w:val="22"/>
        </w:rPr>
        <w:t>Клиента</w:t>
      </w:r>
      <w:r w:rsidR="001D08BC" w:rsidRPr="003C6F74">
        <w:rPr>
          <w:sz w:val="22"/>
          <w:szCs w:val="22"/>
        </w:rPr>
        <w:t xml:space="preserve"> и стоимостью услуги для </w:t>
      </w:r>
      <w:r w:rsidR="00E51F0F" w:rsidRPr="003C6F74">
        <w:rPr>
          <w:sz w:val="22"/>
          <w:szCs w:val="22"/>
        </w:rPr>
        <w:t>Суба</w:t>
      </w:r>
      <w:r w:rsidR="0057289B" w:rsidRPr="003C6F74">
        <w:rPr>
          <w:sz w:val="22"/>
          <w:szCs w:val="22"/>
        </w:rPr>
        <w:t>гента</w:t>
      </w:r>
      <w:r w:rsidR="001D08BC" w:rsidRPr="003C6F74">
        <w:rPr>
          <w:sz w:val="22"/>
          <w:szCs w:val="22"/>
        </w:rPr>
        <w:t xml:space="preserve">, </w:t>
      </w:r>
      <w:r w:rsidR="00E51F0F" w:rsidRPr="003C6F74">
        <w:rPr>
          <w:sz w:val="22"/>
          <w:szCs w:val="22"/>
        </w:rPr>
        <w:t>указанной</w:t>
      </w:r>
      <w:r w:rsidR="001D08BC" w:rsidRPr="003C6F74">
        <w:rPr>
          <w:sz w:val="22"/>
          <w:szCs w:val="22"/>
        </w:rPr>
        <w:t xml:space="preserve"> в</w:t>
      </w:r>
      <w:r w:rsidR="00AC1CED" w:rsidRPr="003C6F74">
        <w:rPr>
          <w:sz w:val="22"/>
          <w:szCs w:val="22"/>
        </w:rPr>
        <w:t xml:space="preserve"> Прейскурант</w:t>
      </w:r>
      <w:r w:rsidR="001D08BC" w:rsidRPr="003C6F74">
        <w:rPr>
          <w:sz w:val="22"/>
          <w:szCs w:val="22"/>
        </w:rPr>
        <w:t>е</w:t>
      </w:r>
      <w:r w:rsidR="00AC1CED" w:rsidRPr="003C6F74">
        <w:rPr>
          <w:sz w:val="22"/>
          <w:szCs w:val="22"/>
        </w:rPr>
        <w:t xml:space="preserve"> Принципала (Приложение № </w:t>
      </w:r>
      <w:r w:rsidR="00E056A8">
        <w:rPr>
          <w:sz w:val="22"/>
          <w:szCs w:val="22"/>
        </w:rPr>
        <w:t>2</w:t>
      </w:r>
      <w:r w:rsidR="00505014" w:rsidRPr="003C6F74">
        <w:rPr>
          <w:sz w:val="22"/>
          <w:szCs w:val="22"/>
        </w:rPr>
        <w:t xml:space="preserve"> к настоящему Договору</w:t>
      </w:r>
      <w:r w:rsidR="00AC1CED" w:rsidRPr="003C6F74">
        <w:rPr>
          <w:sz w:val="22"/>
          <w:szCs w:val="22"/>
        </w:rPr>
        <w:t>)</w:t>
      </w:r>
      <w:r w:rsidRPr="003C6F74">
        <w:rPr>
          <w:sz w:val="22"/>
          <w:szCs w:val="22"/>
        </w:rPr>
        <w:t>.</w:t>
      </w:r>
    </w:p>
    <w:p w14:paraId="2D64A7F5" w14:textId="4A6B0793" w:rsidR="00175EFD" w:rsidRPr="003C6F74" w:rsidRDefault="005D6BA1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Расчет вознаграждения </w:t>
      </w:r>
      <w:r w:rsidR="00E51F0F" w:rsidRPr="003C6F74">
        <w:rPr>
          <w:sz w:val="22"/>
          <w:szCs w:val="22"/>
        </w:rPr>
        <w:t xml:space="preserve">Субагента </w:t>
      </w:r>
      <w:r w:rsidRPr="003C6F74">
        <w:rPr>
          <w:sz w:val="22"/>
          <w:szCs w:val="22"/>
        </w:rPr>
        <w:t xml:space="preserve">осуществляется </w:t>
      </w:r>
      <w:r w:rsidR="00E51F0F" w:rsidRPr="003C6F74">
        <w:rPr>
          <w:sz w:val="22"/>
          <w:szCs w:val="22"/>
        </w:rPr>
        <w:t>Суба</w:t>
      </w:r>
      <w:r w:rsidRPr="003C6F74">
        <w:rPr>
          <w:sz w:val="22"/>
          <w:szCs w:val="22"/>
        </w:rPr>
        <w:t>ген</w:t>
      </w:r>
      <w:r w:rsidR="0057289B" w:rsidRPr="003C6F74">
        <w:rPr>
          <w:sz w:val="22"/>
          <w:szCs w:val="22"/>
        </w:rPr>
        <w:t xml:space="preserve">том самостоятельно на основании </w:t>
      </w:r>
      <w:r w:rsidR="001A42E3" w:rsidRPr="003C6F74">
        <w:rPr>
          <w:sz w:val="22"/>
          <w:szCs w:val="22"/>
        </w:rPr>
        <w:t xml:space="preserve">Прейскуранта </w:t>
      </w:r>
      <w:r w:rsidRPr="003C6F74">
        <w:rPr>
          <w:sz w:val="22"/>
          <w:szCs w:val="22"/>
        </w:rPr>
        <w:t>Принципала</w:t>
      </w:r>
      <w:r w:rsidR="00584FED" w:rsidRPr="003C6F74">
        <w:rPr>
          <w:sz w:val="22"/>
          <w:szCs w:val="22"/>
        </w:rPr>
        <w:t xml:space="preserve"> </w:t>
      </w:r>
      <w:bookmarkStart w:id="0" w:name="OLE_LINK2"/>
      <w:bookmarkStart w:id="1" w:name="OLE_LINK3"/>
      <w:r w:rsidR="00584FED" w:rsidRPr="003C6F74">
        <w:rPr>
          <w:sz w:val="22"/>
          <w:szCs w:val="22"/>
        </w:rPr>
        <w:t xml:space="preserve">(Приложение № </w:t>
      </w:r>
      <w:r w:rsidR="00E056A8">
        <w:rPr>
          <w:sz w:val="22"/>
          <w:szCs w:val="22"/>
        </w:rPr>
        <w:t>2</w:t>
      </w:r>
      <w:r w:rsidR="00505014" w:rsidRPr="003C6F74">
        <w:rPr>
          <w:sz w:val="22"/>
          <w:szCs w:val="22"/>
        </w:rPr>
        <w:t xml:space="preserve"> к настоящему Договору</w:t>
      </w:r>
      <w:r w:rsidR="00584FED" w:rsidRPr="003C6F74">
        <w:rPr>
          <w:sz w:val="22"/>
          <w:szCs w:val="22"/>
        </w:rPr>
        <w:t>)</w:t>
      </w:r>
      <w:bookmarkEnd w:id="0"/>
      <w:bookmarkEnd w:id="1"/>
      <w:r w:rsidRPr="003C6F74">
        <w:rPr>
          <w:sz w:val="22"/>
          <w:szCs w:val="22"/>
        </w:rPr>
        <w:t>.</w:t>
      </w:r>
      <w:r w:rsidR="00D31715">
        <w:rPr>
          <w:sz w:val="22"/>
          <w:szCs w:val="22"/>
        </w:rPr>
        <w:t xml:space="preserve"> </w:t>
      </w:r>
      <w:r w:rsidR="000769AF" w:rsidRPr="000769AF">
        <w:rPr>
          <w:b/>
          <w:sz w:val="22"/>
          <w:szCs w:val="22"/>
        </w:rPr>
        <w:t>Период р</w:t>
      </w:r>
      <w:r w:rsidR="00D31715" w:rsidRPr="000769AF">
        <w:rPr>
          <w:b/>
          <w:sz w:val="22"/>
          <w:szCs w:val="22"/>
        </w:rPr>
        <w:t>асчет</w:t>
      </w:r>
      <w:r w:rsidR="000769AF" w:rsidRPr="000769AF">
        <w:rPr>
          <w:b/>
          <w:sz w:val="22"/>
          <w:szCs w:val="22"/>
        </w:rPr>
        <w:t>а</w:t>
      </w:r>
      <w:r w:rsidR="00D31715" w:rsidRPr="000769AF">
        <w:rPr>
          <w:b/>
          <w:sz w:val="22"/>
          <w:szCs w:val="22"/>
        </w:rPr>
        <w:t xml:space="preserve"> количества отправок </w:t>
      </w:r>
      <w:r w:rsidR="000769AF" w:rsidRPr="000769AF">
        <w:rPr>
          <w:b/>
          <w:sz w:val="22"/>
          <w:szCs w:val="22"/>
        </w:rPr>
        <w:t>– месяц.</w:t>
      </w:r>
      <w:r w:rsidR="000769AF">
        <w:rPr>
          <w:sz w:val="22"/>
          <w:szCs w:val="22"/>
        </w:rPr>
        <w:t xml:space="preserve"> Скидка, полученная по результатам текущего месяца, не распространяется на следующий период.</w:t>
      </w:r>
      <w:r w:rsidR="00D31715">
        <w:rPr>
          <w:sz w:val="22"/>
          <w:szCs w:val="22"/>
        </w:rPr>
        <w:t xml:space="preserve"> </w:t>
      </w:r>
    </w:p>
    <w:p w14:paraId="51CD1C77" w14:textId="34395691" w:rsidR="00DA38CD" w:rsidRPr="003C6F74" w:rsidRDefault="00946660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Выплата вознаграждения Субагенту осуществляется путем его самостоятельного удержания Субагентом из причитающейся к выплате Агенту суммы денежных средств, полученной от Клиента.</w:t>
      </w:r>
    </w:p>
    <w:p w14:paraId="098C3840" w14:textId="54103F89" w:rsidR="005451E7" w:rsidRPr="003C6F74" w:rsidRDefault="00946660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Расходы Субагента, связанные с исполнением своих обязательств, предусмотренных настоящим Договором, компенсируются за счет вознаграждения Субагента.</w:t>
      </w:r>
      <w:r w:rsidR="005D6BA1" w:rsidRPr="003C6F74">
        <w:rPr>
          <w:sz w:val="22"/>
          <w:szCs w:val="22"/>
        </w:rPr>
        <w:t xml:space="preserve"> </w:t>
      </w:r>
    </w:p>
    <w:p w14:paraId="6356A559" w14:textId="517DC659" w:rsidR="00CE099C" w:rsidRDefault="00946660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Порядок оплаты </w:t>
      </w:r>
      <w:r w:rsidRPr="00946660">
        <w:rPr>
          <w:sz w:val="22"/>
          <w:szCs w:val="22"/>
        </w:rPr>
        <w:t>услуг</w:t>
      </w:r>
      <w:r>
        <w:rPr>
          <w:sz w:val="22"/>
          <w:szCs w:val="22"/>
        </w:rPr>
        <w:t xml:space="preserve"> </w:t>
      </w:r>
      <w:r w:rsidR="00AA1952">
        <w:rPr>
          <w:sz w:val="22"/>
          <w:szCs w:val="22"/>
        </w:rPr>
        <w:t xml:space="preserve">Агента </w:t>
      </w:r>
      <w:r>
        <w:rPr>
          <w:sz w:val="22"/>
          <w:szCs w:val="22"/>
        </w:rPr>
        <w:t>по</w:t>
      </w:r>
      <w:r w:rsidRPr="00946660">
        <w:rPr>
          <w:sz w:val="22"/>
          <w:szCs w:val="22"/>
        </w:rPr>
        <w:t xml:space="preserve"> оформлени</w:t>
      </w:r>
      <w:r>
        <w:rPr>
          <w:sz w:val="22"/>
          <w:szCs w:val="22"/>
        </w:rPr>
        <w:t>ю</w:t>
      </w:r>
      <w:r w:rsidRPr="00946660">
        <w:rPr>
          <w:sz w:val="22"/>
          <w:szCs w:val="22"/>
        </w:rPr>
        <w:t xml:space="preserve"> документов и подачи их на регистрацию в налоговой орган с помощью Программы «eRegistrator.ru»</w:t>
      </w:r>
      <w:r>
        <w:rPr>
          <w:sz w:val="22"/>
          <w:szCs w:val="22"/>
        </w:rPr>
        <w:t>:</w:t>
      </w:r>
      <w:proofErr w:type="gramEnd"/>
    </w:p>
    <w:p w14:paraId="32CDA29E" w14:textId="77FEB0E3" w:rsidR="00946660" w:rsidRDefault="00946660" w:rsidP="0057642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3.6.1. </w:t>
      </w:r>
      <w:r w:rsidRPr="003C6F74">
        <w:rPr>
          <w:sz w:val="22"/>
          <w:szCs w:val="22"/>
        </w:rPr>
        <w:t>Субагент</w:t>
      </w:r>
      <w:r>
        <w:rPr>
          <w:sz w:val="22"/>
          <w:szCs w:val="22"/>
        </w:rPr>
        <w:t xml:space="preserve"> </w:t>
      </w:r>
      <w:r w:rsidR="00D31715">
        <w:rPr>
          <w:sz w:val="22"/>
          <w:szCs w:val="22"/>
        </w:rPr>
        <w:t xml:space="preserve">осуществляет платежи Агенту за оказанные услуги </w:t>
      </w:r>
      <w:r w:rsidR="00AA1952">
        <w:rPr>
          <w:sz w:val="22"/>
          <w:szCs w:val="22"/>
        </w:rPr>
        <w:t>подекадно</w:t>
      </w:r>
      <w:r w:rsidR="000769AF">
        <w:rPr>
          <w:sz w:val="22"/>
          <w:szCs w:val="22"/>
        </w:rPr>
        <w:t xml:space="preserve"> </w:t>
      </w:r>
      <w:r w:rsidR="00AA1952">
        <w:rPr>
          <w:sz w:val="22"/>
          <w:szCs w:val="22"/>
        </w:rPr>
        <w:t xml:space="preserve">(период в десять дней) </w:t>
      </w:r>
      <w:r w:rsidR="000769AF">
        <w:rPr>
          <w:sz w:val="22"/>
          <w:szCs w:val="22"/>
        </w:rPr>
        <w:t xml:space="preserve">в </w:t>
      </w:r>
      <w:r w:rsidR="00954E56">
        <w:rPr>
          <w:sz w:val="22"/>
          <w:szCs w:val="22"/>
        </w:rPr>
        <w:t>рамках</w:t>
      </w:r>
      <w:r w:rsidR="000769AF">
        <w:rPr>
          <w:sz w:val="22"/>
          <w:szCs w:val="22"/>
        </w:rPr>
        <w:t xml:space="preserve"> период</w:t>
      </w:r>
      <w:r w:rsidR="00954E56">
        <w:rPr>
          <w:sz w:val="22"/>
          <w:szCs w:val="22"/>
        </w:rPr>
        <w:t>а</w:t>
      </w:r>
      <w:r w:rsidR="000769AF">
        <w:rPr>
          <w:sz w:val="22"/>
          <w:szCs w:val="22"/>
        </w:rPr>
        <w:t xml:space="preserve"> расчета </w:t>
      </w:r>
      <w:r w:rsidR="00954E56">
        <w:rPr>
          <w:sz w:val="22"/>
          <w:szCs w:val="22"/>
        </w:rPr>
        <w:t>(</w:t>
      </w:r>
      <w:r w:rsidR="000769AF">
        <w:rPr>
          <w:sz w:val="22"/>
          <w:szCs w:val="22"/>
        </w:rPr>
        <w:t>календарн</w:t>
      </w:r>
      <w:r w:rsidR="00954E56">
        <w:rPr>
          <w:sz w:val="22"/>
          <w:szCs w:val="22"/>
        </w:rPr>
        <w:t>ый</w:t>
      </w:r>
      <w:r w:rsidR="000769AF">
        <w:rPr>
          <w:sz w:val="22"/>
          <w:szCs w:val="22"/>
        </w:rPr>
        <w:t xml:space="preserve"> месяц</w:t>
      </w:r>
      <w:r w:rsidR="00954E56">
        <w:rPr>
          <w:sz w:val="22"/>
          <w:szCs w:val="22"/>
        </w:rPr>
        <w:t>)</w:t>
      </w:r>
      <w:r w:rsidR="00D31715">
        <w:rPr>
          <w:sz w:val="22"/>
          <w:szCs w:val="22"/>
        </w:rPr>
        <w:t>.</w:t>
      </w:r>
    </w:p>
    <w:p w14:paraId="4C221662" w14:textId="77777777" w:rsidR="00E056A8" w:rsidRDefault="00D31715" w:rsidP="00237EF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3.6.2. Агент </w:t>
      </w:r>
      <w:proofErr w:type="gramStart"/>
      <w:r w:rsidR="00AA1952">
        <w:rPr>
          <w:sz w:val="22"/>
          <w:szCs w:val="22"/>
        </w:rPr>
        <w:t>предоставляет отчет</w:t>
      </w:r>
      <w:proofErr w:type="gramEnd"/>
      <w:r w:rsidR="00AA1952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выставляет счет за оказанные услуги </w:t>
      </w:r>
      <w:r w:rsidR="00AA1952">
        <w:rPr>
          <w:sz w:val="22"/>
          <w:szCs w:val="22"/>
        </w:rPr>
        <w:t xml:space="preserve">в течение </w:t>
      </w:r>
      <w:r w:rsidR="00E056A8">
        <w:rPr>
          <w:sz w:val="22"/>
          <w:szCs w:val="22"/>
        </w:rPr>
        <w:t>1</w:t>
      </w:r>
      <w:r w:rsidR="00AA1952">
        <w:rPr>
          <w:sz w:val="22"/>
          <w:szCs w:val="22"/>
        </w:rPr>
        <w:t xml:space="preserve"> (</w:t>
      </w:r>
      <w:r w:rsidR="00E056A8">
        <w:rPr>
          <w:sz w:val="22"/>
          <w:szCs w:val="22"/>
        </w:rPr>
        <w:t>одного</w:t>
      </w:r>
      <w:r w:rsidR="00AA1952">
        <w:rPr>
          <w:sz w:val="22"/>
          <w:szCs w:val="22"/>
        </w:rPr>
        <w:t>) рабоч</w:t>
      </w:r>
      <w:r w:rsidR="00E056A8">
        <w:rPr>
          <w:sz w:val="22"/>
          <w:szCs w:val="22"/>
        </w:rPr>
        <w:t>его</w:t>
      </w:r>
      <w:r w:rsidR="00AA1952">
        <w:rPr>
          <w:sz w:val="22"/>
          <w:szCs w:val="22"/>
        </w:rPr>
        <w:t xml:space="preserve"> </w:t>
      </w:r>
      <w:r w:rsidR="00E056A8">
        <w:rPr>
          <w:sz w:val="22"/>
          <w:szCs w:val="22"/>
        </w:rPr>
        <w:t>дня</w:t>
      </w:r>
      <w:r w:rsidR="00AA1952">
        <w:rPr>
          <w:sz w:val="22"/>
          <w:szCs w:val="22"/>
        </w:rPr>
        <w:t xml:space="preserve"> по окончании декады </w:t>
      </w:r>
      <w:r>
        <w:rPr>
          <w:sz w:val="22"/>
          <w:szCs w:val="22"/>
        </w:rPr>
        <w:t>за предыдущ</w:t>
      </w:r>
      <w:r w:rsidR="00AA1952">
        <w:rPr>
          <w:sz w:val="22"/>
          <w:szCs w:val="22"/>
        </w:rPr>
        <w:t>ие</w:t>
      </w:r>
      <w:r>
        <w:rPr>
          <w:sz w:val="22"/>
          <w:szCs w:val="22"/>
        </w:rPr>
        <w:t xml:space="preserve"> </w:t>
      </w:r>
      <w:r w:rsidR="00AA1952">
        <w:rPr>
          <w:sz w:val="22"/>
          <w:szCs w:val="22"/>
        </w:rPr>
        <w:t>десять дней</w:t>
      </w:r>
      <w:r w:rsidR="000769AF">
        <w:rPr>
          <w:sz w:val="22"/>
          <w:szCs w:val="22"/>
        </w:rPr>
        <w:t xml:space="preserve"> с учетом количества отправок </w:t>
      </w:r>
      <w:r w:rsidR="00AA1952">
        <w:rPr>
          <w:sz w:val="22"/>
          <w:szCs w:val="22"/>
        </w:rPr>
        <w:t xml:space="preserve">указанных в </w:t>
      </w:r>
      <w:r w:rsidR="00AA1952">
        <w:rPr>
          <w:sz w:val="22"/>
          <w:szCs w:val="22"/>
        </w:rPr>
        <w:lastRenderedPageBreak/>
        <w:t>отчете</w:t>
      </w:r>
      <w:r w:rsidR="000769AF">
        <w:rPr>
          <w:sz w:val="22"/>
          <w:szCs w:val="22"/>
        </w:rPr>
        <w:t>.</w:t>
      </w:r>
      <w:r w:rsidR="00954E56">
        <w:rPr>
          <w:sz w:val="22"/>
          <w:szCs w:val="22"/>
        </w:rPr>
        <w:t xml:space="preserve"> Оплата по счету должна быть произведена в течение 3 (трех) рабочих дней после выс</w:t>
      </w:r>
      <w:r w:rsidR="00E056A8">
        <w:rPr>
          <w:sz w:val="22"/>
          <w:szCs w:val="22"/>
        </w:rPr>
        <w:t>т</w:t>
      </w:r>
      <w:r w:rsidR="00954E56">
        <w:rPr>
          <w:sz w:val="22"/>
          <w:szCs w:val="22"/>
        </w:rPr>
        <w:t xml:space="preserve">авления счета. </w:t>
      </w:r>
    </w:p>
    <w:p w14:paraId="2676D054" w14:textId="77777777" w:rsidR="00E1074C" w:rsidRDefault="00E056A8" w:rsidP="00E056A8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3.6.3 </w:t>
      </w:r>
      <w:r w:rsidR="00954E56">
        <w:rPr>
          <w:sz w:val="22"/>
          <w:szCs w:val="22"/>
        </w:rPr>
        <w:t xml:space="preserve">Электронный адрес субагента для отправки счета </w:t>
      </w:r>
      <w:hyperlink r:id="rId9" w:history="1">
        <w:r w:rsidR="00954E56" w:rsidRPr="00954E56">
          <w:rPr>
            <w:rStyle w:val="af1"/>
            <w:sz w:val="22"/>
            <w:szCs w:val="22"/>
            <w:highlight w:val="yellow"/>
            <w:lang w:val="en-US"/>
          </w:rPr>
          <w:t>name</w:t>
        </w:r>
        <w:r w:rsidR="00954E56" w:rsidRPr="00954E56">
          <w:rPr>
            <w:rStyle w:val="af1"/>
            <w:sz w:val="22"/>
            <w:szCs w:val="22"/>
            <w:highlight w:val="yellow"/>
          </w:rPr>
          <w:t>@</w:t>
        </w:r>
        <w:r w:rsidR="00954E56" w:rsidRPr="00954E56">
          <w:rPr>
            <w:rStyle w:val="af1"/>
            <w:sz w:val="22"/>
            <w:szCs w:val="22"/>
            <w:highlight w:val="yellow"/>
            <w:lang w:val="en-US"/>
          </w:rPr>
          <w:t>domain</w:t>
        </w:r>
        <w:r w:rsidR="00954E56" w:rsidRPr="00954E56">
          <w:rPr>
            <w:rStyle w:val="af1"/>
            <w:sz w:val="22"/>
            <w:szCs w:val="22"/>
            <w:highlight w:val="yellow"/>
          </w:rPr>
          <w:t>.</w:t>
        </w:r>
        <w:proofErr w:type="spellStart"/>
        <w:r w:rsidR="00954E56" w:rsidRPr="00954E56">
          <w:rPr>
            <w:rStyle w:val="af1"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="00954E56" w:rsidRPr="00954E56">
        <w:rPr>
          <w:sz w:val="22"/>
          <w:szCs w:val="22"/>
          <w:highlight w:val="yellow"/>
        </w:rPr>
        <w:t xml:space="preserve"> необходимо заменить </w:t>
      </w:r>
      <w:proofErr w:type="gramStart"/>
      <w:r w:rsidR="00954E56" w:rsidRPr="00954E56">
        <w:rPr>
          <w:sz w:val="22"/>
          <w:szCs w:val="22"/>
          <w:highlight w:val="yellow"/>
        </w:rPr>
        <w:t>на</w:t>
      </w:r>
      <w:proofErr w:type="gramEnd"/>
      <w:r w:rsidR="00954E56" w:rsidRPr="00954E56">
        <w:rPr>
          <w:sz w:val="22"/>
          <w:szCs w:val="22"/>
          <w:highlight w:val="yellow"/>
        </w:rPr>
        <w:t xml:space="preserve"> правильный</w:t>
      </w:r>
      <w:r w:rsidR="00954E56">
        <w:rPr>
          <w:sz w:val="22"/>
          <w:szCs w:val="22"/>
        </w:rPr>
        <w:t xml:space="preserve">. </w:t>
      </w:r>
    </w:p>
    <w:p w14:paraId="1ED54D66" w14:textId="549BDE3E" w:rsidR="000769AF" w:rsidRPr="00946660" w:rsidRDefault="00E1074C" w:rsidP="00E056A8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>3.6.4 Декадами считается период с 1 по 10, с 11 по 20, с 21 по конец месяца в зависимости от количества дней в отчетном месяце.</w:t>
      </w:r>
      <w:r w:rsidR="00954E56">
        <w:rPr>
          <w:sz w:val="22"/>
          <w:szCs w:val="22"/>
        </w:rPr>
        <w:t xml:space="preserve">                </w:t>
      </w:r>
    </w:p>
    <w:p w14:paraId="7BD43E44" w14:textId="09D6231A" w:rsidR="00E51F0F" w:rsidRPr="003C6F74" w:rsidRDefault="00242794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37EFB" w:rsidRPr="003C6F74">
        <w:rPr>
          <w:sz w:val="22"/>
          <w:szCs w:val="22"/>
        </w:rPr>
        <w:t>гент</w:t>
      </w:r>
      <w:r w:rsidR="00237EFB" w:rsidRPr="00237EFB">
        <w:rPr>
          <w:sz w:val="22"/>
          <w:szCs w:val="22"/>
        </w:rPr>
        <w:t xml:space="preserve"> </w:t>
      </w:r>
      <w:r w:rsidR="001E1182">
        <w:rPr>
          <w:sz w:val="22"/>
          <w:szCs w:val="22"/>
        </w:rPr>
        <w:t xml:space="preserve">предоставляет Субагенту </w:t>
      </w:r>
      <w:r w:rsidR="00237EFB">
        <w:rPr>
          <w:sz w:val="22"/>
          <w:szCs w:val="22"/>
        </w:rPr>
        <w:t xml:space="preserve">на согласование отчет </w:t>
      </w:r>
      <w:r w:rsidR="00237EFB" w:rsidRPr="003C6F74">
        <w:rPr>
          <w:sz w:val="22"/>
          <w:szCs w:val="22"/>
        </w:rPr>
        <w:t>за истекший месяц</w:t>
      </w:r>
      <w:r w:rsidR="00237EFB">
        <w:rPr>
          <w:sz w:val="22"/>
          <w:szCs w:val="22"/>
        </w:rPr>
        <w:t xml:space="preserve"> в течение </w:t>
      </w:r>
      <w:r w:rsidR="001E1182">
        <w:rPr>
          <w:sz w:val="22"/>
          <w:szCs w:val="22"/>
        </w:rPr>
        <w:t>1</w:t>
      </w:r>
      <w:r w:rsidR="00237EFB">
        <w:rPr>
          <w:sz w:val="22"/>
          <w:szCs w:val="22"/>
        </w:rPr>
        <w:t xml:space="preserve"> (</w:t>
      </w:r>
      <w:r w:rsidR="001E1182">
        <w:rPr>
          <w:sz w:val="22"/>
          <w:szCs w:val="22"/>
        </w:rPr>
        <w:t>одного</w:t>
      </w:r>
      <w:r w:rsidR="00237EFB">
        <w:rPr>
          <w:sz w:val="22"/>
          <w:szCs w:val="22"/>
        </w:rPr>
        <w:t>) рабоч</w:t>
      </w:r>
      <w:r w:rsidR="001E1182">
        <w:rPr>
          <w:sz w:val="22"/>
          <w:szCs w:val="22"/>
        </w:rPr>
        <w:t>его дня</w:t>
      </w:r>
      <w:r w:rsidR="00237EFB">
        <w:rPr>
          <w:sz w:val="22"/>
          <w:szCs w:val="22"/>
        </w:rPr>
        <w:t xml:space="preserve"> после его завершения.</w:t>
      </w:r>
      <w:r w:rsidR="00237EFB" w:rsidRPr="003C6F74">
        <w:rPr>
          <w:sz w:val="22"/>
          <w:szCs w:val="22"/>
        </w:rPr>
        <w:t xml:space="preserve"> </w:t>
      </w:r>
      <w:r w:rsidR="00237EFB">
        <w:rPr>
          <w:sz w:val="22"/>
          <w:szCs w:val="22"/>
        </w:rPr>
        <w:t>Н</w:t>
      </w:r>
      <w:r w:rsidR="00237EFB" w:rsidRPr="003C6F74">
        <w:rPr>
          <w:sz w:val="22"/>
          <w:szCs w:val="22"/>
        </w:rPr>
        <w:t xml:space="preserve">а основании представленного </w:t>
      </w:r>
      <w:r w:rsidR="001E1182">
        <w:rPr>
          <w:sz w:val="22"/>
          <w:szCs w:val="22"/>
        </w:rPr>
        <w:t>Агентом</w:t>
      </w:r>
      <w:r w:rsidR="001E1182" w:rsidRPr="003C6F74">
        <w:rPr>
          <w:sz w:val="22"/>
          <w:szCs w:val="22"/>
        </w:rPr>
        <w:t xml:space="preserve"> </w:t>
      </w:r>
      <w:r w:rsidR="001E1182">
        <w:rPr>
          <w:sz w:val="22"/>
          <w:szCs w:val="22"/>
        </w:rPr>
        <w:t>о</w:t>
      </w:r>
      <w:r w:rsidR="00237EFB" w:rsidRPr="003C6F74">
        <w:rPr>
          <w:sz w:val="22"/>
          <w:szCs w:val="22"/>
        </w:rPr>
        <w:t xml:space="preserve">тчета </w:t>
      </w:r>
      <w:r w:rsidR="001E1182" w:rsidRPr="003C6F74">
        <w:rPr>
          <w:sz w:val="22"/>
          <w:szCs w:val="22"/>
        </w:rPr>
        <w:t>Субагент</w:t>
      </w:r>
      <w:r w:rsidR="001E1182">
        <w:rPr>
          <w:sz w:val="22"/>
          <w:szCs w:val="22"/>
        </w:rPr>
        <w:t xml:space="preserve"> представляет на почту </w:t>
      </w:r>
      <w:hyperlink r:id="rId10" w:history="1">
        <w:r w:rsidR="001E1182" w:rsidRPr="00384142">
          <w:rPr>
            <w:rStyle w:val="af1"/>
            <w:sz w:val="22"/>
            <w:szCs w:val="22"/>
            <w:lang w:val="en-US"/>
          </w:rPr>
          <w:t>admin</w:t>
        </w:r>
        <w:r w:rsidR="001E1182" w:rsidRPr="001E1182">
          <w:rPr>
            <w:rStyle w:val="af1"/>
            <w:sz w:val="22"/>
            <w:szCs w:val="22"/>
          </w:rPr>
          <w:t>@</w:t>
        </w:r>
        <w:proofErr w:type="spellStart"/>
        <w:r w:rsidR="001E1182" w:rsidRPr="00384142">
          <w:rPr>
            <w:rStyle w:val="af1"/>
            <w:sz w:val="22"/>
            <w:szCs w:val="22"/>
            <w:lang w:val="en-US"/>
          </w:rPr>
          <w:t>eregistrator</w:t>
        </w:r>
        <w:proofErr w:type="spellEnd"/>
        <w:r w:rsidR="001E1182" w:rsidRPr="001E1182">
          <w:rPr>
            <w:rStyle w:val="af1"/>
            <w:sz w:val="22"/>
            <w:szCs w:val="22"/>
          </w:rPr>
          <w:t>.</w:t>
        </w:r>
        <w:proofErr w:type="spellStart"/>
        <w:r w:rsidR="001E1182" w:rsidRPr="00384142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1E1182" w:rsidRPr="001E1182">
        <w:rPr>
          <w:sz w:val="22"/>
          <w:szCs w:val="22"/>
        </w:rPr>
        <w:t xml:space="preserve"> </w:t>
      </w:r>
      <w:r w:rsidR="001E1182" w:rsidRPr="003C6F74">
        <w:rPr>
          <w:sz w:val="22"/>
          <w:szCs w:val="22"/>
        </w:rPr>
        <w:t>в течение 2 (двух) рабочих дней</w:t>
      </w:r>
      <w:r w:rsidR="001E1182">
        <w:rPr>
          <w:sz w:val="22"/>
          <w:szCs w:val="22"/>
        </w:rPr>
        <w:t xml:space="preserve"> письменные замечания возражения по составу оказанных услуг.</w:t>
      </w:r>
      <w:r w:rsidR="001E1182" w:rsidRPr="003C6F74">
        <w:rPr>
          <w:sz w:val="22"/>
          <w:szCs w:val="22"/>
        </w:rPr>
        <w:t xml:space="preserve"> </w:t>
      </w:r>
      <w:r w:rsidR="001E1182">
        <w:rPr>
          <w:sz w:val="22"/>
          <w:szCs w:val="22"/>
        </w:rPr>
        <w:t xml:space="preserve">Агент </w:t>
      </w:r>
      <w:r w:rsidR="00237EFB" w:rsidRPr="003C6F74">
        <w:rPr>
          <w:sz w:val="22"/>
          <w:szCs w:val="22"/>
        </w:rPr>
        <w:t xml:space="preserve">направляет Субагенту </w:t>
      </w:r>
      <w:r w:rsidR="001E1182">
        <w:rPr>
          <w:sz w:val="22"/>
          <w:szCs w:val="22"/>
        </w:rPr>
        <w:t>а</w:t>
      </w:r>
      <w:r w:rsidR="00237EFB" w:rsidRPr="003C6F74">
        <w:rPr>
          <w:sz w:val="22"/>
          <w:szCs w:val="22"/>
        </w:rPr>
        <w:t xml:space="preserve">кт в течение </w:t>
      </w:r>
      <w:r w:rsidR="001E1182">
        <w:rPr>
          <w:sz w:val="22"/>
          <w:szCs w:val="22"/>
        </w:rPr>
        <w:t>1</w:t>
      </w:r>
      <w:r w:rsidR="00237EFB" w:rsidRPr="003C6F74">
        <w:rPr>
          <w:sz w:val="22"/>
          <w:szCs w:val="22"/>
        </w:rPr>
        <w:t xml:space="preserve"> (</w:t>
      </w:r>
      <w:r w:rsidR="001E1182">
        <w:rPr>
          <w:sz w:val="22"/>
          <w:szCs w:val="22"/>
        </w:rPr>
        <w:t>одного</w:t>
      </w:r>
      <w:r w:rsidR="00237EFB" w:rsidRPr="003C6F74">
        <w:rPr>
          <w:sz w:val="22"/>
          <w:szCs w:val="22"/>
        </w:rPr>
        <w:t>) рабоч</w:t>
      </w:r>
      <w:r w:rsidR="001E1182">
        <w:rPr>
          <w:sz w:val="22"/>
          <w:szCs w:val="22"/>
        </w:rPr>
        <w:t>его</w:t>
      </w:r>
      <w:r w:rsidR="00237EFB" w:rsidRPr="003C6F74">
        <w:rPr>
          <w:sz w:val="22"/>
          <w:szCs w:val="22"/>
        </w:rPr>
        <w:t xml:space="preserve"> дн</w:t>
      </w:r>
      <w:r w:rsidR="001E1182">
        <w:rPr>
          <w:sz w:val="22"/>
          <w:szCs w:val="22"/>
        </w:rPr>
        <w:t>я</w:t>
      </w:r>
      <w:r w:rsidR="00237EFB" w:rsidRPr="003C6F74">
        <w:rPr>
          <w:sz w:val="22"/>
          <w:szCs w:val="22"/>
        </w:rPr>
        <w:t xml:space="preserve"> </w:t>
      </w:r>
      <w:proofErr w:type="gramStart"/>
      <w:r w:rsidR="00237EFB" w:rsidRPr="003C6F74">
        <w:rPr>
          <w:sz w:val="22"/>
          <w:szCs w:val="22"/>
        </w:rPr>
        <w:t xml:space="preserve">с даты </w:t>
      </w:r>
      <w:r w:rsidR="001E1182">
        <w:rPr>
          <w:sz w:val="22"/>
          <w:szCs w:val="22"/>
        </w:rPr>
        <w:t>согласования</w:t>
      </w:r>
      <w:proofErr w:type="gramEnd"/>
      <w:r w:rsidR="00237EFB" w:rsidRPr="003C6F74">
        <w:rPr>
          <w:sz w:val="22"/>
          <w:szCs w:val="22"/>
        </w:rPr>
        <w:t xml:space="preserve"> сторонами Отчета.</w:t>
      </w:r>
      <w:r w:rsidR="00237EFB">
        <w:rPr>
          <w:sz w:val="22"/>
          <w:szCs w:val="22"/>
        </w:rPr>
        <w:t xml:space="preserve"> </w:t>
      </w:r>
    </w:p>
    <w:p w14:paraId="69641D15" w14:textId="7176640C" w:rsidR="00CE099C" w:rsidRPr="003C6F74" w:rsidRDefault="00237EFB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Субагент обязан подписать Акт не позднее 10 (десятого) числа месяца, следующего за </w:t>
      </w:r>
      <w:proofErr w:type="gramStart"/>
      <w:r w:rsidRPr="003C6F74">
        <w:rPr>
          <w:sz w:val="22"/>
          <w:szCs w:val="22"/>
        </w:rPr>
        <w:t>отчетным</w:t>
      </w:r>
      <w:proofErr w:type="gramEnd"/>
      <w:r w:rsidRPr="003C6F74">
        <w:rPr>
          <w:sz w:val="22"/>
          <w:szCs w:val="22"/>
        </w:rPr>
        <w:t>.</w:t>
      </w:r>
    </w:p>
    <w:p w14:paraId="40BCB054" w14:textId="53A42C4C" w:rsidR="00CE099C" w:rsidRPr="003C6F74" w:rsidRDefault="00237EFB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Проценты за пользование денежными средствами в порядке ст. 317.1. ГК РФ не начисляются и не выплачиваются.</w:t>
      </w:r>
      <w:r w:rsidR="00CE099C" w:rsidRPr="003C6F74">
        <w:rPr>
          <w:sz w:val="22"/>
          <w:szCs w:val="22"/>
        </w:rPr>
        <w:t xml:space="preserve"> </w:t>
      </w:r>
    </w:p>
    <w:p w14:paraId="21C57077" w14:textId="77777777" w:rsidR="00576426" w:rsidRPr="003C6F74" w:rsidRDefault="00576426" w:rsidP="003C6F74">
      <w:pPr>
        <w:ind w:left="720" w:hanging="720"/>
        <w:jc w:val="both"/>
        <w:rPr>
          <w:sz w:val="22"/>
          <w:szCs w:val="22"/>
        </w:rPr>
      </w:pPr>
    </w:p>
    <w:p w14:paraId="2E7858ED" w14:textId="5996EE35" w:rsidR="00576426" w:rsidRPr="003C6F74" w:rsidRDefault="00576426" w:rsidP="00FC2E23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Ответственность Сторон</w:t>
      </w:r>
    </w:p>
    <w:p w14:paraId="46D7A30C" w14:textId="77777777" w:rsidR="00FC2E23" w:rsidRPr="003C6F74" w:rsidRDefault="00FC2E23" w:rsidP="00FC2E23">
      <w:pPr>
        <w:pStyle w:val="af2"/>
        <w:ind w:left="405"/>
        <w:jc w:val="center"/>
        <w:rPr>
          <w:b/>
          <w:sz w:val="22"/>
          <w:szCs w:val="22"/>
        </w:rPr>
      </w:pPr>
    </w:p>
    <w:p w14:paraId="59F851D0" w14:textId="5550ED6C" w:rsidR="00576426" w:rsidRPr="003C6F74" w:rsidRDefault="00576426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 РФ.</w:t>
      </w:r>
    </w:p>
    <w:p w14:paraId="09BEDF56" w14:textId="21911F14" w:rsidR="00260529" w:rsidRPr="003C6F74" w:rsidRDefault="00237EFB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Агент </w:t>
      </w:r>
      <w:r w:rsidR="00576426" w:rsidRPr="003C6F74">
        <w:rPr>
          <w:sz w:val="22"/>
          <w:szCs w:val="22"/>
        </w:rPr>
        <w:t xml:space="preserve">не несет ответственность за последствия, связанные с представлением </w:t>
      </w:r>
      <w:r w:rsidRPr="003C6F74">
        <w:rPr>
          <w:sz w:val="22"/>
          <w:szCs w:val="22"/>
        </w:rPr>
        <w:t>Субагент</w:t>
      </w:r>
      <w:r w:rsidR="00954E56">
        <w:rPr>
          <w:sz w:val="22"/>
          <w:szCs w:val="22"/>
        </w:rPr>
        <w:t>ом</w:t>
      </w:r>
      <w:r w:rsidRPr="003C6F74">
        <w:rPr>
          <w:sz w:val="22"/>
          <w:szCs w:val="22"/>
        </w:rPr>
        <w:t xml:space="preserve"> </w:t>
      </w:r>
      <w:r w:rsidR="00576426" w:rsidRPr="003C6F74">
        <w:rPr>
          <w:sz w:val="22"/>
          <w:szCs w:val="22"/>
        </w:rPr>
        <w:t>документов, не соответствующих требованиям законодательства или содержа</w:t>
      </w:r>
      <w:r w:rsidR="00767ED9" w:rsidRPr="003C6F74">
        <w:rPr>
          <w:sz w:val="22"/>
          <w:szCs w:val="22"/>
        </w:rPr>
        <w:t>щих недостоверную (</w:t>
      </w:r>
      <w:r w:rsidR="00576426" w:rsidRPr="003C6F74">
        <w:rPr>
          <w:sz w:val="22"/>
          <w:szCs w:val="22"/>
        </w:rPr>
        <w:t>неактуальную</w:t>
      </w:r>
      <w:r w:rsidR="00767ED9" w:rsidRPr="003C6F74">
        <w:rPr>
          <w:sz w:val="22"/>
          <w:szCs w:val="22"/>
        </w:rPr>
        <w:t>)</w:t>
      </w:r>
      <w:r w:rsidR="00576426" w:rsidRPr="003C6F74">
        <w:rPr>
          <w:sz w:val="22"/>
          <w:szCs w:val="22"/>
        </w:rPr>
        <w:t xml:space="preserve"> информацию.</w:t>
      </w:r>
    </w:p>
    <w:p w14:paraId="6E317653" w14:textId="77777777" w:rsidR="00576426" w:rsidRPr="003C6F74" w:rsidRDefault="00576426" w:rsidP="00576426">
      <w:pPr>
        <w:ind w:left="720" w:hanging="720"/>
        <w:rPr>
          <w:sz w:val="22"/>
          <w:szCs w:val="22"/>
        </w:rPr>
      </w:pPr>
    </w:p>
    <w:p w14:paraId="7A952E22" w14:textId="397030FE" w:rsidR="00576426" w:rsidRPr="003C6F74" w:rsidRDefault="00576426" w:rsidP="00FC2E23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 xml:space="preserve">Заключительные положения </w:t>
      </w:r>
    </w:p>
    <w:p w14:paraId="2ECE3FBE" w14:textId="77777777" w:rsidR="00FC2E23" w:rsidRPr="003C6F74" w:rsidRDefault="00FC2E23" w:rsidP="00FC2E23">
      <w:pPr>
        <w:pStyle w:val="af2"/>
        <w:ind w:left="405"/>
        <w:jc w:val="center"/>
        <w:rPr>
          <w:b/>
          <w:sz w:val="22"/>
          <w:szCs w:val="22"/>
        </w:rPr>
      </w:pPr>
    </w:p>
    <w:p w14:paraId="4817C26A" w14:textId="635421B4" w:rsidR="00576426" w:rsidRPr="003C6F74" w:rsidRDefault="00576426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Настоящий Договор считается заключенным и вступает в силу </w:t>
      </w:r>
      <w:proofErr w:type="gramStart"/>
      <w:r w:rsidRPr="003C6F74">
        <w:rPr>
          <w:sz w:val="22"/>
          <w:szCs w:val="22"/>
        </w:rPr>
        <w:t>с даты</w:t>
      </w:r>
      <w:proofErr w:type="gramEnd"/>
      <w:r w:rsidRPr="003C6F74">
        <w:rPr>
          <w:sz w:val="22"/>
          <w:szCs w:val="22"/>
        </w:rPr>
        <w:t xml:space="preserve"> его подписания Сторонами, и действует до даты исполнения Сторонами своих обязательств по настоящему Договору.</w:t>
      </w:r>
    </w:p>
    <w:p w14:paraId="528A4448" w14:textId="7DF267A6" w:rsidR="00576426" w:rsidRPr="003C6F74" w:rsidRDefault="00576426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Окончание срока действия настоящего Договора не освобождает виновную сторону, в случае нарушения условий настоящего Договора, от </w:t>
      </w:r>
      <w:proofErr w:type="gramStart"/>
      <w:r w:rsidRPr="003C6F74">
        <w:rPr>
          <w:sz w:val="22"/>
          <w:szCs w:val="22"/>
        </w:rPr>
        <w:t>исполнения</w:t>
      </w:r>
      <w:proofErr w:type="gramEnd"/>
      <w:r w:rsidRPr="003C6F74">
        <w:rPr>
          <w:sz w:val="22"/>
          <w:szCs w:val="22"/>
        </w:rPr>
        <w:t xml:space="preserve"> лежащего на ней обязательства по выплате штрафов в соответствии с настоящим договором.</w:t>
      </w:r>
    </w:p>
    <w:p w14:paraId="1D6A6DF4" w14:textId="1D9E61B0" w:rsidR="00576426" w:rsidRPr="003C6F74" w:rsidRDefault="00F35F26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Агент</w:t>
      </w:r>
      <w:r w:rsidR="00576426" w:rsidRPr="003C6F74">
        <w:rPr>
          <w:sz w:val="22"/>
          <w:szCs w:val="22"/>
        </w:rPr>
        <w:t xml:space="preserve"> вправе уступить права по настоящему Договору третьим лицам только с предварительн</w:t>
      </w:r>
      <w:r w:rsidR="00527719" w:rsidRPr="003C6F74">
        <w:rPr>
          <w:sz w:val="22"/>
          <w:szCs w:val="22"/>
        </w:rPr>
        <w:t>ым уведомлением</w:t>
      </w:r>
      <w:r w:rsidR="00576426" w:rsidRPr="003C6F74">
        <w:rPr>
          <w:sz w:val="22"/>
          <w:szCs w:val="22"/>
        </w:rPr>
        <w:t xml:space="preserve"> </w:t>
      </w:r>
      <w:r w:rsidRPr="003C6F74">
        <w:rPr>
          <w:sz w:val="22"/>
          <w:szCs w:val="22"/>
        </w:rPr>
        <w:t>Суба</w:t>
      </w:r>
      <w:r w:rsidR="00576426" w:rsidRPr="003C6F74">
        <w:rPr>
          <w:sz w:val="22"/>
          <w:szCs w:val="22"/>
        </w:rPr>
        <w:t>гента.</w:t>
      </w:r>
    </w:p>
    <w:p w14:paraId="4A23190D" w14:textId="1056EA2F" w:rsidR="00576426" w:rsidRPr="003C6F74" w:rsidRDefault="00242794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576426" w:rsidRPr="003C6F74">
        <w:rPr>
          <w:sz w:val="22"/>
          <w:szCs w:val="22"/>
        </w:rPr>
        <w:t>се изменения и дополнения в Договор вносятся по взаимному соглашению Сторон путем подписания дополнительного соглашения.</w:t>
      </w:r>
    </w:p>
    <w:p w14:paraId="3F84F6FE" w14:textId="3BC268F8" w:rsidR="00576426" w:rsidRPr="003C6F74" w:rsidRDefault="00576426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Все возникающие между Сторонами настоящего Договора разногласия разрешаются на основании письменных обращений, направленных по адресам, указанным в статье 6 Договора.</w:t>
      </w:r>
    </w:p>
    <w:p w14:paraId="6B043DFF" w14:textId="4D2EF829" w:rsidR="00576426" w:rsidRPr="003C6F74" w:rsidRDefault="00576426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>В случае</w:t>
      </w:r>
      <w:proofErr w:type="gramStart"/>
      <w:r w:rsidRPr="003C6F74">
        <w:rPr>
          <w:sz w:val="22"/>
          <w:szCs w:val="22"/>
        </w:rPr>
        <w:t>,</w:t>
      </w:r>
      <w:proofErr w:type="gramEnd"/>
      <w:r w:rsidRPr="003C6F74">
        <w:rPr>
          <w:sz w:val="22"/>
          <w:szCs w:val="22"/>
        </w:rPr>
        <w:t xml:space="preserve"> если возникающие разногласия и споры не будут разрешены в течение двух месяцев с момента получения письменного обращения, каждая из Сторон сохраняет за собой право обращения в суд по месту регистрации </w:t>
      </w:r>
      <w:r w:rsidR="00F35F26" w:rsidRPr="003C6F74">
        <w:rPr>
          <w:sz w:val="22"/>
          <w:szCs w:val="22"/>
        </w:rPr>
        <w:t>Агента</w:t>
      </w:r>
      <w:r w:rsidR="00D23D49" w:rsidRPr="003C6F74">
        <w:rPr>
          <w:sz w:val="22"/>
          <w:szCs w:val="22"/>
        </w:rPr>
        <w:t xml:space="preserve"> </w:t>
      </w:r>
      <w:r w:rsidRPr="003C6F74">
        <w:rPr>
          <w:sz w:val="22"/>
          <w:szCs w:val="22"/>
        </w:rPr>
        <w:t>в порядке, установленном действующим законодательством.</w:t>
      </w:r>
    </w:p>
    <w:p w14:paraId="1CCB43AB" w14:textId="3E8BED0E" w:rsidR="00576426" w:rsidRPr="003C6F74" w:rsidRDefault="00576426" w:rsidP="00242794">
      <w:pPr>
        <w:pStyle w:val="af2"/>
        <w:numPr>
          <w:ilvl w:val="1"/>
          <w:numId w:val="2"/>
        </w:num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Договор составлен в двух экземплярах, имеющих равную юридическую силу, один из которых </w:t>
      </w:r>
      <w:r w:rsidR="00F35F26" w:rsidRPr="003C6F74">
        <w:rPr>
          <w:sz w:val="22"/>
          <w:szCs w:val="22"/>
        </w:rPr>
        <w:t>Агенту</w:t>
      </w:r>
      <w:r w:rsidRPr="003C6F74">
        <w:rPr>
          <w:sz w:val="22"/>
          <w:szCs w:val="22"/>
        </w:rPr>
        <w:t xml:space="preserve"> и один </w:t>
      </w:r>
      <w:proofErr w:type="spellStart"/>
      <w:r w:rsidR="00F35F26" w:rsidRPr="003C6F74">
        <w:rPr>
          <w:sz w:val="22"/>
          <w:szCs w:val="22"/>
        </w:rPr>
        <w:t>Суб</w:t>
      </w:r>
      <w:r w:rsidRPr="003C6F74">
        <w:rPr>
          <w:sz w:val="22"/>
          <w:szCs w:val="22"/>
        </w:rPr>
        <w:t>генту</w:t>
      </w:r>
      <w:proofErr w:type="spellEnd"/>
      <w:r w:rsidRPr="003C6F74">
        <w:rPr>
          <w:sz w:val="22"/>
          <w:szCs w:val="22"/>
        </w:rPr>
        <w:t>.</w:t>
      </w:r>
    </w:p>
    <w:p w14:paraId="3CEFBD7B" w14:textId="77777777" w:rsidR="00767ED9" w:rsidRPr="003C6F74" w:rsidRDefault="00767ED9" w:rsidP="00576426">
      <w:pPr>
        <w:ind w:left="720" w:hanging="720"/>
        <w:jc w:val="both"/>
        <w:rPr>
          <w:sz w:val="22"/>
          <w:szCs w:val="22"/>
        </w:rPr>
      </w:pPr>
    </w:p>
    <w:p w14:paraId="5444E0AA" w14:textId="77777777" w:rsidR="00576426" w:rsidRPr="003C6F74" w:rsidRDefault="00576426" w:rsidP="00576426">
      <w:p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6. Адреса и реквизиты Сторон:</w:t>
      </w:r>
    </w:p>
    <w:p w14:paraId="716BB072" w14:textId="77777777" w:rsidR="00191607" w:rsidRPr="003C6F74" w:rsidRDefault="00191607" w:rsidP="00576426">
      <w:pPr>
        <w:jc w:val="center"/>
        <w:rPr>
          <w:b/>
          <w:sz w:val="22"/>
          <w:szCs w:val="22"/>
        </w:rPr>
      </w:pPr>
    </w:p>
    <w:tbl>
      <w:tblPr>
        <w:tblW w:w="10222" w:type="dxa"/>
        <w:tblLayout w:type="fixed"/>
        <w:tblLook w:val="0000" w:firstRow="0" w:lastRow="0" w:firstColumn="0" w:lastColumn="0" w:noHBand="0" w:noVBand="0"/>
      </w:tblPr>
      <w:tblGrid>
        <w:gridCol w:w="5495"/>
        <w:gridCol w:w="4727"/>
      </w:tblGrid>
      <w:tr w:rsidR="00576426" w:rsidRPr="003C6F74" w14:paraId="6DFC41B2" w14:textId="77777777" w:rsidTr="00401CC9">
        <w:trPr>
          <w:trHeight w:val="3018"/>
        </w:trPr>
        <w:tc>
          <w:tcPr>
            <w:tcW w:w="5495" w:type="dxa"/>
          </w:tcPr>
          <w:p w14:paraId="4B5D0BAF" w14:textId="77777777" w:rsidR="00576426" w:rsidRPr="003C6F74" w:rsidRDefault="00576426" w:rsidP="001E2E6E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АГЕНТ:</w:t>
            </w:r>
          </w:p>
          <w:p w14:paraId="053BF3D5" w14:textId="77777777" w:rsidR="009113A8" w:rsidRPr="00633501" w:rsidRDefault="009113A8" w:rsidP="009113A8">
            <w:pPr>
              <w:rPr>
                <w:b/>
              </w:rPr>
            </w:pPr>
            <w:r w:rsidRPr="00633501">
              <w:rPr>
                <w:b/>
              </w:rPr>
              <w:t>Индивидуальный предприниматель Яркова Ольга Александровна</w:t>
            </w:r>
          </w:p>
          <w:p w14:paraId="6805EFE5" w14:textId="77777777" w:rsidR="009113A8" w:rsidRPr="00633501" w:rsidRDefault="009113A8" w:rsidP="009113A8">
            <w:r w:rsidRPr="00633501">
              <w:t>63007</w:t>
            </w:r>
            <w:r>
              <w:t>9</w:t>
            </w:r>
            <w:r w:rsidRPr="00633501">
              <w:t xml:space="preserve"> </w:t>
            </w:r>
            <w:proofErr w:type="spellStart"/>
            <w:r w:rsidRPr="00633501">
              <w:t>г</w:t>
            </w:r>
            <w:proofErr w:type="gramStart"/>
            <w:r w:rsidRPr="00633501">
              <w:t>.Н</w:t>
            </w:r>
            <w:proofErr w:type="gramEnd"/>
            <w:r w:rsidRPr="00633501">
              <w:t>овосибирск</w:t>
            </w:r>
            <w:proofErr w:type="spellEnd"/>
            <w:r w:rsidRPr="00633501">
              <w:t>, 1 пер. Немировича Данченко, д. 31</w:t>
            </w:r>
          </w:p>
          <w:p w14:paraId="46D102E7" w14:textId="77777777" w:rsidR="009113A8" w:rsidRPr="00633501" w:rsidRDefault="009113A8" w:rsidP="009113A8">
            <w:r w:rsidRPr="00633501">
              <w:t>ИНН 540222410487, ЕГРИП 412547601900991</w:t>
            </w:r>
          </w:p>
          <w:p w14:paraId="5B69222C" w14:textId="77777777" w:rsidR="009113A8" w:rsidRPr="00633501" w:rsidRDefault="009113A8" w:rsidP="009113A8">
            <w:r w:rsidRPr="00633501">
              <w:t>ОГРНИП 312547601900311 от 19.01.2012 г.</w:t>
            </w:r>
          </w:p>
          <w:p w14:paraId="6B50CC0C" w14:textId="77777777" w:rsidR="009113A8" w:rsidRPr="00633501" w:rsidRDefault="009113A8" w:rsidP="009113A8">
            <w:r w:rsidRPr="00633501">
              <w:t>ОКПО 0181727528</w:t>
            </w:r>
          </w:p>
          <w:p w14:paraId="15B0CEF0" w14:textId="77777777" w:rsidR="009113A8" w:rsidRPr="00D724EF" w:rsidRDefault="009113A8" w:rsidP="009113A8">
            <w:proofErr w:type="gramStart"/>
            <w:r w:rsidRPr="00633501">
              <w:t>р</w:t>
            </w:r>
            <w:proofErr w:type="gramEnd"/>
            <w:r w:rsidRPr="00633501">
              <w:t xml:space="preserve">/с 40802810001270000893 </w:t>
            </w:r>
          </w:p>
          <w:p w14:paraId="3AFF9A4A" w14:textId="77777777" w:rsidR="009113A8" w:rsidRPr="00633501" w:rsidRDefault="009113A8" w:rsidP="009113A8">
            <w:proofErr w:type="gramStart"/>
            <w:r w:rsidRPr="00633501">
              <w:t>в</w:t>
            </w:r>
            <w:proofErr w:type="gramEnd"/>
            <w:r w:rsidRPr="00633501">
              <w:t xml:space="preserve"> </w:t>
            </w:r>
            <w:proofErr w:type="gramStart"/>
            <w:r w:rsidRPr="00633501">
              <w:t>ТОЧКА</w:t>
            </w:r>
            <w:proofErr w:type="gramEnd"/>
            <w:r w:rsidRPr="00633501">
              <w:t xml:space="preserve"> ПАО БАНКА "ФК ОТКРЫТИЕ"</w:t>
            </w:r>
          </w:p>
          <w:p w14:paraId="7ACEDF32" w14:textId="77777777" w:rsidR="009113A8" w:rsidRPr="00812B3B" w:rsidRDefault="009113A8" w:rsidP="009113A8">
            <w:r w:rsidRPr="00633501">
              <w:t>к/с 30101810845250000999</w:t>
            </w:r>
          </w:p>
          <w:p w14:paraId="6D558AF4" w14:textId="77777777" w:rsidR="009113A8" w:rsidRPr="00812B3B" w:rsidRDefault="009113A8" w:rsidP="009113A8">
            <w:r w:rsidRPr="00633501">
              <w:t>БИК 044525999</w:t>
            </w:r>
          </w:p>
          <w:p w14:paraId="002C9B95" w14:textId="62A39840" w:rsidR="00AF172F" w:rsidRPr="00401CC9" w:rsidRDefault="00576426" w:rsidP="00191607">
            <w:pPr>
              <w:rPr>
                <w:b/>
                <w:sz w:val="22"/>
                <w:szCs w:val="22"/>
              </w:rPr>
            </w:pPr>
            <w:r w:rsidRPr="00401CC9">
              <w:rPr>
                <w:b/>
                <w:sz w:val="22"/>
                <w:szCs w:val="22"/>
              </w:rPr>
              <w:t>________________/</w:t>
            </w:r>
            <w:r w:rsidR="009113A8">
              <w:rPr>
                <w:b/>
              </w:rPr>
              <w:t xml:space="preserve"> Яркова О.А.</w:t>
            </w:r>
            <w:r w:rsidRPr="00401CC9">
              <w:rPr>
                <w:b/>
                <w:sz w:val="22"/>
                <w:szCs w:val="22"/>
              </w:rPr>
              <w:t xml:space="preserve">/ </w:t>
            </w:r>
          </w:p>
          <w:p w14:paraId="4A595BB3" w14:textId="77777777" w:rsidR="00576426" w:rsidRPr="00401CC9" w:rsidRDefault="00AF172F" w:rsidP="00191607">
            <w:pPr>
              <w:rPr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>МП</w:t>
            </w:r>
            <w:r w:rsidR="00576426" w:rsidRPr="00401CC9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727" w:type="dxa"/>
          </w:tcPr>
          <w:p w14:paraId="611FC130" w14:textId="254D0D39" w:rsidR="00576426" w:rsidRPr="003C6F74" w:rsidRDefault="00F35F26" w:rsidP="001E2E6E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СУБАГЕНТ</w:t>
            </w:r>
            <w:r w:rsidR="00576426" w:rsidRPr="003C6F74">
              <w:rPr>
                <w:b/>
                <w:sz w:val="22"/>
                <w:szCs w:val="22"/>
              </w:rPr>
              <w:t>:</w:t>
            </w:r>
          </w:p>
          <w:p w14:paraId="357614F7" w14:textId="61D21026" w:rsidR="005C3859" w:rsidRPr="003C6F74" w:rsidRDefault="005C3859" w:rsidP="001E2E6E">
            <w:pPr>
              <w:rPr>
                <w:sz w:val="22"/>
                <w:szCs w:val="22"/>
              </w:rPr>
            </w:pPr>
          </w:p>
          <w:p w14:paraId="52C26A54" w14:textId="6B4A1A64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14E3526F" w14:textId="4DE72D21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38BB2D72" w14:textId="4A0FDC57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5D84BF1C" w14:textId="0EF8DD6D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7C534EEC" w14:textId="24EC7A58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1F1E40B0" w14:textId="5D504E6E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6CDDAA00" w14:textId="0A6525E1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656AEA73" w14:textId="200142E1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6B6F6669" w14:textId="2D312493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5154D998" w14:textId="25257D25" w:rsidR="00F35F26" w:rsidRPr="003C6F74" w:rsidRDefault="00F35F26" w:rsidP="001E2E6E">
            <w:pPr>
              <w:rPr>
                <w:sz w:val="22"/>
                <w:szCs w:val="22"/>
              </w:rPr>
            </w:pPr>
          </w:p>
          <w:p w14:paraId="1EEF4600" w14:textId="77777777" w:rsidR="00E056A8" w:rsidRPr="003C6F74" w:rsidRDefault="00E056A8" w:rsidP="001E2E6E">
            <w:pPr>
              <w:rPr>
                <w:sz w:val="22"/>
                <w:szCs w:val="22"/>
              </w:rPr>
            </w:pPr>
          </w:p>
          <w:p w14:paraId="0E0F0D91" w14:textId="7DD9137D" w:rsidR="00576426" w:rsidRPr="003C6F74" w:rsidRDefault="00576426" w:rsidP="00AF172F">
            <w:pPr>
              <w:rPr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__________</w:t>
            </w:r>
            <w:r w:rsidR="00AF172F" w:rsidRPr="003C6F74">
              <w:rPr>
                <w:b/>
                <w:sz w:val="22"/>
                <w:szCs w:val="22"/>
              </w:rPr>
              <w:t>___________</w:t>
            </w:r>
            <w:r w:rsidRPr="003C6F74">
              <w:rPr>
                <w:b/>
                <w:sz w:val="22"/>
                <w:szCs w:val="22"/>
              </w:rPr>
              <w:t>_/</w:t>
            </w:r>
            <w:r w:rsidR="00F35F26" w:rsidRPr="003C6F74">
              <w:rPr>
                <w:b/>
                <w:sz w:val="22"/>
                <w:szCs w:val="22"/>
              </w:rPr>
              <w:t>____________</w:t>
            </w:r>
            <w:r w:rsidRPr="003C6F74">
              <w:rPr>
                <w:sz w:val="22"/>
                <w:szCs w:val="22"/>
              </w:rPr>
              <w:t>/</w:t>
            </w:r>
          </w:p>
          <w:p w14:paraId="7288323D" w14:textId="77777777" w:rsidR="00AF172F" w:rsidRPr="003C6F74" w:rsidRDefault="00AF172F" w:rsidP="00AF172F">
            <w:pPr>
              <w:rPr>
                <w:b/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>МП</w:t>
            </w:r>
          </w:p>
        </w:tc>
      </w:tr>
    </w:tbl>
    <w:p w14:paraId="09130336" w14:textId="77777777" w:rsidR="00A61734" w:rsidRDefault="00A61734">
      <w:pPr>
        <w:spacing w:after="200" w:line="276" w:lineRule="auto"/>
        <w:rPr>
          <w:b/>
          <w:sz w:val="22"/>
          <w:szCs w:val="22"/>
        </w:rPr>
      </w:pPr>
      <w:bookmarkStart w:id="2" w:name="_GoBack"/>
      <w:bookmarkEnd w:id="2"/>
      <w:r>
        <w:rPr>
          <w:b/>
          <w:sz w:val="22"/>
          <w:szCs w:val="22"/>
        </w:rPr>
        <w:br w:type="page"/>
      </w:r>
    </w:p>
    <w:p w14:paraId="567C2E90" w14:textId="52AE7032" w:rsidR="00584FED" w:rsidRPr="003C6F74" w:rsidRDefault="00584FED" w:rsidP="00487B94">
      <w:pPr>
        <w:jc w:val="right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lastRenderedPageBreak/>
        <w:t>Приложение № 1</w:t>
      </w:r>
    </w:p>
    <w:p w14:paraId="75133ADA" w14:textId="3486A5A5" w:rsidR="00584FED" w:rsidRPr="003C6F74" w:rsidRDefault="00584FED" w:rsidP="00584FED">
      <w:pPr>
        <w:jc w:val="right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 xml:space="preserve">к </w:t>
      </w:r>
      <w:proofErr w:type="spellStart"/>
      <w:r w:rsidR="007E4B92" w:rsidRPr="003C6F74">
        <w:rPr>
          <w:b/>
          <w:sz w:val="22"/>
          <w:szCs w:val="22"/>
        </w:rPr>
        <w:t>Суба</w:t>
      </w:r>
      <w:r w:rsidRPr="003C6F74">
        <w:rPr>
          <w:b/>
          <w:sz w:val="22"/>
          <w:szCs w:val="22"/>
        </w:rPr>
        <w:t>гентскому</w:t>
      </w:r>
      <w:proofErr w:type="spellEnd"/>
      <w:r w:rsidRPr="003C6F74">
        <w:rPr>
          <w:b/>
          <w:sz w:val="22"/>
          <w:szCs w:val="22"/>
        </w:rPr>
        <w:t xml:space="preserve"> договору № </w:t>
      </w:r>
      <w:r w:rsidR="007E4B92" w:rsidRPr="003C6F74">
        <w:rPr>
          <w:b/>
          <w:sz w:val="22"/>
          <w:szCs w:val="22"/>
        </w:rPr>
        <w:t>____________</w:t>
      </w:r>
      <w:r w:rsidR="00667CB7" w:rsidRPr="003C6F74" w:rsidDel="00FD6E59">
        <w:rPr>
          <w:b/>
          <w:sz w:val="22"/>
          <w:szCs w:val="22"/>
        </w:rPr>
        <w:t xml:space="preserve"> </w:t>
      </w:r>
      <w:r w:rsidRPr="003C6F74">
        <w:rPr>
          <w:b/>
          <w:sz w:val="22"/>
          <w:szCs w:val="22"/>
        </w:rPr>
        <w:t xml:space="preserve">от </w:t>
      </w:r>
      <w:r w:rsidR="00667CB7" w:rsidRPr="003C6F74">
        <w:rPr>
          <w:b/>
          <w:sz w:val="22"/>
          <w:szCs w:val="22"/>
        </w:rPr>
        <w:t>«</w:t>
      </w:r>
      <w:r w:rsidR="007E4B92" w:rsidRPr="003C6F74">
        <w:rPr>
          <w:b/>
          <w:sz w:val="22"/>
          <w:szCs w:val="22"/>
        </w:rPr>
        <w:t>___</w:t>
      </w:r>
      <w:r w:rsidR="00667CB7" w:rsidRPr="003C6F74">
        <w:rPr>
          <w:b/>
          <w:sz w:val="22"/>
          <w:szCs w:val="22"/>
        </w:rPr>
        <w:t xml:space="preserve">» </w:t>
      </w:r>
      <w:r w:rsidR="007E4B92" w:rsidRPr="003C6F74">
        <w:rPr>
          <w:b/>
          <w:sz w:val="22"/>
          <w:szCs w:val="22"/>
        </w:rPr>
        <w:t>_______________</w:t>
      </w:r>
      <w:r w:rsidR="00667CB7" w:rsidRPr="003C6F74">
        <w:rPr>
          <w:b/>
          <w:sz w:val="22"/>
          <w:szCs w:val="22"/>
        </w:rPr>
        <w:t xml:space="preserve"> </w:t>
      </w:r>
      <w:r w:rsidRPr="003C6F74">
        <w:rPr>
          <w:b/>
          <w:sz w:val="22"/>
          <w:szCs w:val="22"/>
        </w:rPr>
        <w:t>201</w:t>
      </w:r>
      <w:r w:rsidR="00242794">
        <w:rPr>
          <w:b/>
          <w:sz w:val="22"/>
          <w:szCs w:val="22"/>
        </w:rPr>
        <w:t>9</w:t>
      </w:r>
      <w:r w:rsidRPr="003C6F74">
        <w:rPr>
          <w:b/>
          <w:sz w:val="22"/>
          <w:szCs w:val="22"/>
        </w:rPr>
        <w:t xml:space="preserve"> г.</w:t>
      </w:r>
    </w:p>
    <w:p w14:paraId="7DC5B6A7" w14:textId="77777777" w:rsidR="00584FED" w:rsidRPr="003C6F74" w:rsidRDefault="00584FED" w:rsidP="00584FED">
      <w:pPr>
        <w:jc w:val="right"/>
        <w:rPr>
          <w:sz w:val="22"/>
          <w:szCs w:val="22"/>
        </w:rPr>
      </w:pPr>
    </w:p>
    <w:p w14:paraId="7372342C" w14:textId="4F47B03A" w:rsidR="009B5EB7" w:rsidRPr="003C6F74" w:rsidRDefault="007E4B92" w:rsidP="007E4B92">
      <w:pPr>
        <w:pStyle w:val="1"/>
        <w:spacing w:before="0" w:after="240"/>
        <w:jc w:val="center"/>
        <w:rPr>
          <w:sz w:val="22"/>
          <w:szCs w:val="22"/>
        </w:rPr>
      </w:pPr>
      <w:r w:rsidRPr="003C6F74">
        <w:rPr>
          <w:sz w:val="22"/>
          <w:szCs w:val="22"/>
        </w:rPr>
        <w:t>Регламент взаимодействия с Клиентами</w:t>
      </w:r>
    </w:p>
    <w:p w14:paraId="7F4871C5" w14:textId="6699ED21" w:rsidR="009B5EB7" w:rsidRPr="003C6F74" w:rsidRDefault="009B5EB7" w:rsidP="009B5EB7">
      <w:pPr>
        <w:jc w:val="both"/>
        <w:rPr>
          <w:bCs/>
          <w:sz w:val="22"/>
          <w:szCs w:val="22"/>
        </w:rPr>
      </w:pPr>
      <w:r w:rsidRPr="003C6F74">
        <w:rPr>
          <w:b/>
          <w:sz w:val="22"/>
          <w:szCs w:val="22"/>
        </w:rPr>
        <w:t>1.</w:t>
      </w:r>
      <w:r w:rsidR="0084274F" w:rsidRPr="003C6F74">
        <w:rPr>
          <w:bCs/>
          <w:sz w:val="22"/>
          <w:szCs w:val="22"/>
        </w:rPr>
        <w:t xml:space="preserve"> </w:t>
      </w:r>
      <w:r w:rsidR="00505014" w:rsidRPr="003C6F74">
        <w:rPr>
          <w:bCs/>
          <w:sz w:val="22"/>
          <w:szCs w:val="22"/>
        </w:rPr>
        <w:t>Субагент</w:t>
      </w:r>
      <w:r w:rsidR="0084274F" w:rsidRPr="003C6F74">
        <w:rPr>
          <w:bCs/>
          <w:sz w:val="22"/>
          <w:szCs w:val="22"/>
        </w:rPr>
        <w:t xml:space="preserve"> занимается поиском </w:t>
      </w:r>
      <w:r w:rsidR="00505014" w:rsidRPr="003C6F74">
        <w:rPr>
          <w:sz w:val="22"/>
          <w:szCs w:val="22"/>
        </w:rPr>
        <w:t xml:space="preserve">конечных потребителей услуги оформления документов и подачи их на регистрацию в налоговой орган с помощью Программы </w:t>
      </w:r>
      <w:r w:rsidR="00542529" w:rsidRPr="003C6F74">
        <w:rPr>
          <w:sz w:val="22"/>
          <w:szCs w:val="22"/>
        </w:rPr>
        <w:t>«</w:t>
      </w:r>
      <w:r w:rsidR="00542529" w:rsidRPr="003C6F74">
        <w:rPr>
          <w:color w:val="000000"/>
          <w:sz w:val="22"/>
          <w:szCs w:val="22"/>
        </w:rPr>
        <w:t>eRegistrator.ru</w:t>
      </w:r>
      <w:r w:rsidR="00F20576" w:rsidRPr="003C6F74">
        <w:rPr>
          <w:color w:val="000000"/>
          <w:sz w:val="22"/>
          <w:szCs w:val="22"/>
        </w:rPr>
        <w:t>»</w:t>
      </w:r>
      <w:r w:rsidR="00505014" w:rsidRPr="003C6F74">
        <w:rPr>
          <w:sz w:val="22"/>
          <w:szCs w:val="22"/>
        </w:rPr>
        <w:t xml:space="preserve"> (далее – </w:t>
      </w:r>
      <w:r w:rsidR="00505014" w:rsidRPr="003C6F74">
        <w:rPr>
          <w:bCs/>
          <w:sz w:val="22"/>
          <w:szCs w:val="22"/>
        </w:rPr>
        <w:t>Клиентов)</w:t>
      </w:r>
      <w:r w:rsidRPr="003C6F74">
        <w:rPr>
          <w:bCs/>
          <w:sz w:val="22"/>
          <w:szCs w:val="22"/>
        </w:rPr>
        <w:t xml:space="preserve">, заинтересованных в приобретении </w:t>
      </w:r>
      <w:r w:rsidR="0084274F" w:rsidRPr="003C6F74">
        <w:rPr>
          <w:sz w:val="22"/>
          <w:szCs w:val="22"/>
        </w:rPr>
        <w:t>Услуги</w:t>
      </w:r>
      <w:r w:rsidRPr="003C6F74">
        <w:rPr>
          <w:bCs/>
          <w:sz w:val="22"/>
          <w:szCs w:val="22"/>
        </w:rPr>
        <w:t xml:space="preserve">. </w:t>
      </w:r>
    </w:p>
    <w:p w14:paraId="19418117" w14:textId="287A33F9" w:rsidR="009B5EB7" w:rsidRPr="003C6F74" w:rsidRDefault="009B5EB7" w:rsidP="009B5EB7">
      <w:pPr>
        <w:jc w:val="both"/>
        <w:rPr>
          <w:bCs/>
          <w:sz w:val="22"/>
          <w:szCs w:val="22"/>
        </w:rPr>
      </w:pPr>
      <w:r w:rsidRPr="003C6F74">
        <w:rPr>
          <w:b/>
          <w:sz w:val="22"/>
          <w:szCs w:val="22"/>
        </w:rPr>
        <w:t>2.</w:t>
      </w:r>
      <w:r w:rsidRPr="003C6F74">
        <w:rPr>
          <w:bCs/>
          <w:sz w:val="22"/>
          <w:szCs w:val="22"/>
        </w:rPr>
        <w:t xml:space="preserve"> </w:t>
      </w:r>
      <w:r w:rsidR="00505014" w:rsidRPr="003C6F74">
        <w:rPr>
          <w:bCs/>
          <w:sz w:val="22"/>
          <w:szCs w:val="22"/>
        </w:rPr>
        <w:t>Субагент</w:t>
      </w:r>
      <w:r w:rsidRPr="003C6F74">
        <w:rPr>
          <w:bCs/>
          <w:sz w:val="22"/>
          <w:szCs w:val="22"/>
        </w:rPr>
        <w:t xml:space="preserve"> оповещает </w:t>
      </w:r>
      <w:r w:rsidR="00505014" w:rsidRPr="003C6F74">
        <w:rPr>
          <w:bCs/>
          <w:sz w:val="22"/>
          <w:szCs w:val="22"/>
        </w:rPr>
        <w:t>Клиента</w:t>
      </w:r>
      <w:r w:rsidRPr="003C6F74">
        <w:rPr>
          <w:bCs/>
          <w:sz w:val="22"/>
          <w:szCs w:val="22"/>
        </w:rPr>
        <w:t xml:space="preserve"> о стоимости </w:t>
      </w:r>
      <w:r w:rsidR="0084274F" w:rsidRPr="003C6F74">
        <w:rPr>
          <w:bCs/>
          <w:sz w:val="22"/>
          <w:szCs w:val="22"/>
        </w:rPr>
        <w:t>Услуги</w:t>
      </w:r>
      <w:r w:rsidRPr="003C6F74">
        <w:rPr>
          <w:bCs/>
          <w:sz w:val="22"/>
          <w:szCs w:val="22"/>
        </w:rPr>
        <w:t xml:space="preserve"> и документ</w:t>
      </w:r>
      <w:r w:rsidR="00F476E8" w:rsidRPr="003C6F74">
        <w:rPr>
          <w:bCs/>
          <w:sz w:val="22"/>
          <w:szCs w:val="22"/>
        </w:rPr>
        <w:t>ах</w:t>
      </w:r>
      <w:r w:rsidRPr="003C6F74">
        <w:rPr>
          <w:bCs/>
          <w:sz w:val="22"/>
          <w:szCs w:val="22"/>
        </w:rPr>
        <w:t>, необходимых для ее получения.</w:t>
      </w:r>
    </w:p>
    <w:p w14:paraId="4D7D086C" w14:textId="16BF516A" w:rsidR="00505014" w:rsidRPr="003C6F74" w:rsidRDefault="009B5EB7" w:rsidP="009B5EB7">
      <w:pPr>
        <w:jc w:val="both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 xml:space="preserve">3. </w:t>
      </w:r>
      <w:r w:rsidR="00505014" w:rsidRPr="003C6F74">
        <w:rPr>
          <w:bCs/>
          <w:sz w:val="22"/>
          <w:szCs w:val="22"/>
        </w:rPr>
        <w:t>Субагент</w:t>
      </w:r>
      <w:r w:rsidRPr="003C6F74">
        <w:rPr>
          <w:sz w:val="22"/>
          <w:szCs w:val="22"/>
        </w:rPr>
        <w:t xml:space="preserve"> </w:t>
      </w:r>
      <w:r w:rsidR="0084274F" w:rsidRPr="003C6F74">
        <w:rPr>
          <w:sz w:val="22"/>
          <w:szCs w:val="22"/>
        </w:rPr>
        <w:t xml:space="preserve">заключает Договор с </w:t>
      </w:r>
      <w:r w:rsidR="00505014" w:rsidRPr="003C6F74">
        <w:rPr>
          <w:sz w:val="22"/>
          <w:szCs w:val="22"/>
        </w:rPr>
        <w:t>Клиентом</w:t>
      </w:r>
      <w:r w:rsidRPr="003C6F74">
        <w:rPr>
          <w:sz w:val="22"/>
          <w:szCs w:val="22"/>
        </w:rPr>
        <w:t xml:space="preserve"> и выставляет </w:t>
      </w:r>
      <w:r w:rsidR="00505014" w:rsidRPr="003C6F74">
        <w:rPr>
          <w:sz w:val="22"/>
          <w:szCs w:val="22"/>
        </w:rPr>
        <w:t>Клиенту</w:t>
      </w:r>
      <w:r w:rsidRPr="003C6F74">
        <w:rPr>
          <w:sz w:val="22"/>
          <w:szCs w:val="22"/>
        </w:rPr>
        <w:t xml:space="preserve"> счет</w:t>
      </w:r>
      <w:r w:rsidRPr="003C6F74">
        <w:rPr>
          <w:b/>
          <w:sz w:val="22"/>
          <w:szCs w:val="22"/>
        </w:rPr>
        <w:t xml:space="preserve">. </w:t>
      </w:r>
    </w:p>
    <w:p w14:paraId="02846FAC" w14:textId="277A8D24" w:rsidR="00542529" w:rsidRPr="003C6F74" w:rsidRDefault="00542529" w:rsidP="00542529">
      <w:pPr>
        <w:shd w:val="clear" w:color="auto" w:fill="FFFFFF"/>
        <w:jc w:val="both"/>
        <w:rPr>
          <w:color w:val="000000"/>
          <w:sz w:val="22"/>
          <w:szCs w:val="22"/>
        </w:rPr>
      </w:pPr>
      <w:r w:rsidRPr="003C6F74">
        <w:rPr>
          <w:b/>
          <w:sz w:val="22"/>
          <w:szCs w:val="22"/>
        </w:rPr>
        <w:t xml:space="preserve">3.1. </w:t>
      </w:r>
      <w:r w:rsidRPr="003C6F74">
        <w:rPr>
          <w:sz w:val="22"/>
          <w:szCs w:val="22"/>
        </w:rPr>
        <w:t>Субагент обязан</w:t>
      </w:r>
      <w:r w:rsidRPr="003C6F74">
        <w:rPr>
          <w:b/>
          <w:sz w:val="22"/>
          <w:szCs w:val="22"/>
        </w:rPr>
        <w:t xml:space="preserve"> </w:t>
      </w:r>
      <w:r w:rsidRPr="003C6F74">
        <w:rPr>
          <w:sz w:val="22"/>
          <w:szCs w:val="22"/>
        </w:rPr>
        <w:t xml:space="preserve">уведомить </w:t>
      </w:r>
      <w:r w:rsidR="00E16E51">
        <w:rPr>
          <w:sz w:val="22"/>
          <w:szCs w:val="22"/>
        </w:rPr>
        <w:t>Клиента</w:t>
      </w:r>
      <w:r w:rsidRPr="003C6F74">
        <w:rPr>
          <w:sz w:val="22"/>
          <w:szCs w:val="22"/>
        </w:rPr>
        <w:t xml:space="preserve"> и включить в Договор с </w:t>
      </w:r>
      <w:r w:rsidR="00E16E51">
        <w:rPr>
          <w:sz w:val="22"/>
          <w:szCs w:val="22"/>
        </w:rPr>
        <w:t>Клиентом</w:t>
      </w:r>
      <w:r w:rsidRPr="003C6F74">
        <w:rPr>
          <w:sz w:val="22"/>
          <w:szCs w:val="22"/>
        </w:rPr>
        <w:t xml:space="preserve"> соответствующий пункт о том, что услуги удостоверяющего центра (изготовление сертификата ключа проверки электронной подписи, плановая и внеплановая смена сертификата ключа проверки электронной подписи, обслуживание сертификатов), необходимые для получения </w:t>
      </w:r>
      <w:r w:rsidR="00E16E51">
        <w:rPr>
          <w:sz w:val="22"/>
          <w:szCs w:val="22"/>
        </w:rPr>
        <w:t>Клиентом</w:t>
      </w:r>
      <w:r w:rsidRPr="003C6F74">
        <w:rPr>
          <w:sz w:val="22"/>
          <w:szCs w:val="22"/>
        </w:rPr>
        <w:t xml:space="preserve"> услуги оформления документов и подачи их на регистрацию в налоговой орган с помощью Программы «eRegistrator.ru», оказываются Удостоверяющим центром </w:t>
      </w:r>
      <w:r w:rsidRPr="003C6F74">
        <w:rPr>
          <w:color w:val="000000"/>
          <w:sz w:val="22"/>
          <w:szCs w:val="22"/>
        </w:rPr>
        <w:t>ООО «Астрал-М»</w:t>
      </w:r>
      <w:r w:rsidRPr="003C6F74">
        <w:rPr>
          <w:sz w:val="22"/>
          <w:szCs w:val="22"/>
        </w:rPr>
        <w:t xml:space="preserve">. </w:t>
      </w:r>
      <w:r w:rsidRPr="003C6F74">
        <w:rPr>
          <w:color w:val="000000"/>
          <w:sz w:val="22"/>
          <w:szCs w:val="22"/>
        </w:rPr>
        <w:t>Для получения в ООО «Астрал-М» услуг удостоверяющего центра конечные пользователи не должны заключать с ним какие-либо договоры – все услуги оказываются конечным пользователям на основании договора, ранее заключенного с ООО «Астрал-М» в пользу конечных пользователей.</w:t>
      </w:r>
    </w:p>
    <w:p w14:paraId="2DBCCBEA" w14:textId="77777777" w:rsidR="00542529" w:rsidRPr="003C6F74" w:rsidRDefault="00542529" w:rsidP="00542529">
      <w:pPr>
        <w:jc w:val="both"/>
        <w:rPr>
          <w:b/>
          <w:sz w:val="22"/>
          <w:szCs w:val="22"/>
        </w:rPr>
      </w:pPr>
      <w:r w:rsidRPr="003C6F74">
        <w:rPr>
          <w:color w:val="000000"/>
          <w:sz w:val="22"/>
          <w:szCs w:val="22"/>
        </w:rPr>
        <w:t>Расчетов между ООО «Астрал-М» и конечными пользователями не предусматривается. Все расчеты с ООО «Астрал-М» за оказанные им услуги конечным пользователям осуществляет заказчик данных услуг.</w:t>
      </w:r>
      <w:r w:rsidRPr="003C6F74">
        <w:rPr>
          <w:sz w:val="22"/>
          <w:szCs w:val="22"/>
        </w:rPr>
        <w:t xml:space="preserve"> </w:t>
      </w:r>
    </w:p>
    <w:p w14:paraId="44C07C39" w14:textId="0C622DCA" w:rsidR="009B5EB7" w:rsidRPr="003C6F74" w:rsidRDefault="009B5EB7" w:rsidP="009B5EB7">
      <w:pPr>
        <w:jc w:val="both"/>
        <w:rPr>
          <w:bCs/>
          <w:sz w:val="22"/>
          <w:szCs w:val="22"/>
        </w:rPr>
      </w:pPr>
      <w:r w:rsidRPr="003C6F74">
        <w:rPr>
          <w:b/>
          <w:sz w:val="22"/>
          <w:szCs w:val="22"/>
        </w:rPr>
        <w:t xml:space="preserve">4. </w:t>
      </w:r>
      <w:r w:rsidR="00E16E51" w:rsidRPr="00E16E51">
        <w:rPr>
          <w:bCs/>
          <w:sz w:val="22"/>
          <w:szCs w:val="22"/>
        </w:rPr>
        <w:t xml:space="preserve">Для оказания </w:t>
      </w:r>
      <w:r w:rsidR="00E16E51">
        <w:rPr>
          <w:bCs/>
          <w:sz w:val="22"/>
          <w:szCs w:val="22"/>
        </w:rPr>
        <w:t>Клиенту</w:t>
      </w:r>
      <w:r w:rsidR="00E16E51" w:rsidRPr="00E16E51">
        <w:rPr>
          <w:bCs/>
          <w:sz w:val="22"/>
          <w:szCs w:val="22"/>
        </w:rPr>
        <w:t xml:space="preserve"> Услуги </w:t>
      </w:r>
      <w:r w:rsidR="00505014" w:rsidRPr="003C6F74">
        <w:rPr>
          <w:bCs/>
          <w:sz w:val="22"/>
          <w:szCs w:val="22"/>
        </w:rPr>
        <w:t>Субагент</w:t>
      </w:r>
      <w:r w:rsidRPr="003C6F74">
        <w:rPr>
          <w:bCs/>
          <w:sz w:val="22"/>
          <w:szCs w:val="22"/>
        </w:rPr>
        <w:t xml:space="preserve"> связывается с</w:t>
      </w:r>
      <w:r w:rsidR="0084274F" w:rsidRPr="003C6F74">
        <w:rPr>
          <w:bCs/>
          <w:sz w:val="22"/>
          <w:szCs w:val="22"/>
        </w:rPr>
        <w:t xml:space="preserve"> ним и назначает дату встречи с </w:t>
      </w:r>
      <w:r w:rsidR="00505014" w:rsidRPr="003C6F74">
        <w:rPr>
          <w:bCs/>
          <w:sz w:val="22"/>
          <w:szCs w:val="22"/>
        </w:rPr>
        <w:t>Клиентом</w:t>
      </w:r>
      <w:r w:rsidRPr="003C6F74">
        <w:rPr>
          <w:bCs/>
          <w:sz w:val="22"/>
          <w:szCs w:val="22"/>
        </w:rPr>
        <w:t xml:space="preserve"> (прибытия </w:t>
      </w:r>
      <w:r w:rsidR="00505014" w:rsidRPr="003C6F74">
        <w:rPr>
          <w:bCs/>
          <w:sz w:val="22"/>
          <w:szCs w:val="22"/>
        </w:rPr>
        <w:t>Клиента</w:t>
      </w:r>
      <w:r w:rsidRPr="003C6F74">
        <w:rPr>
          <w:bCs/>
          <w:sz w:val="22"/>
          <w:szCs w:val="22"/>
        </w:rPr>
        <w:t xml:space="preserve"> в офис ил</w:t>
      </w:r>
      <w:r w:rsidR="0084274F" w:rsidRPr="003C6F74">
        <w:rPr>
          <w:bCs/>
          <w:sz w:val="22"/>
          <w:szCs w:val="22"/>
        </w:rPr>
        <w:t xml:space="preserve">и представителя </w:t>
      </w:r>
      <w:r w:rsidR="00505014" w:rsidRPr="003C6F74">
        <w:rPr>
          <w:bCs/>
          <w:sz w:val="22"/>
          <w:szCs w:val="22"/>
        </w:rPr>
        <w:t>Субагента</w:t>
      </w:r>
      <w:r w:rsidR="0084274F" w:rsidRPr="003C6F74">
        <w:rPr>
          <w:bCs/>
          <w:sz w:val="22"/>
          <w:szCs w:val="22"/>
        </w:rPr>
        <w:t xml:space="preserve"> в офис </w:t>
      </w:r>
      <w:r w:rsidR="00505014" w:rsidRPr="003C6F74">
        <w:rPr>
          <w:bCs/>
          <w:sz w:val="22"/>
          <w:szCs w:val="22"/>
        </w:rPr>
        <w:t>Клиента</w:t>
      </w:r>
      <w:r w:rsidRPr="003C6F74">
        <w:rPr>
          <w:bCs/>
          <w:sz w:val="22"/>
          <w:szCs w:val="22"/>
        </w:rPr>
        <w:t>).</w:t>
      </w:r>
    </w:p>
    <w:p w14:paraId="276A7B7D" w14:textId="49DF7C63" w:rsidR="00EA2AE9" w:rsidRPr="003C6F74" w:rsidRDefault="009B5EB7" w:rsidP="00EA2AE9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  <w:b/>
          <w:bCs/>
        </w:rPr>
        <w:t>5</w:t>
      </w:r>
      <w:r w:rsidR="00505014" w:rsidRPr="003C6F74">
        <w:rPr>
          <w:rFonts w:ascii="Times New Roman" w:hAnsi="Times New Roman"/>
          <w:b/>
          <w:bCs/>
        </w:rPr>
        <w:t>.</w:t>
      </w:r>
      <w:r w:rsidRPr="003C6F74">
        <w:rPr>
          <w:rFonts w:ascii="Times New Roman" w:hAnsi="Times New Roman"/>
          <w:bCs/>
        </w:rPr>
        <w:t xml:space="preserve"> </w:t>
      </w:r>
      <w:r w:rsidR="00A26C06" w:rsidRPr="003C6F74">
        <w:rPr>
          <w:rFonts w:ascii="Times New Roman" w:hAnsi="Times New Roman"/>
          <w:bCs/>
        </w:rPr>
        <w:t xml:space="preserve">До начала оказания </w:t>
      </w:r>
      <w:r w:rsidR="00505014" w:rsidRPr="003C6F74">
        <w:rPr>
          <w:rFonts w:ascii="Times New Roman" w:hAnsi="Times New Roman"/>
          <w:bCs/>
        </w:rPr>
        <w:t>Клиенту</w:t>
      </w:r>
      <w:r w:rsidR="00A26C06" w:rsidRPr="003C6F74">
        <w:rPr>
          <w:rFonts w:ascii="Times New Roman" w:hAnsi="Times New Roman"/>
          <w:bCs/>
        </w:rPr>
        <w:t xml:space="preserve"> услуги </w:t>
      </w:r>
      <w:r w:rsidR="00505014" w:rsidRPr="003C6F74">
        <w:rPr>
          <w:rFonts w:ascii="Times New Roman" w:hAnsi="Times New Roman"/>
          <w:bCs/>
        </w:rPr>
        <w:t>Субагент</w:t>
      </w:r>
      <w:r w:rsidRPr="003C6F74">
        <w:rPr>
          <w:rFonts w:ascii="Times New Roman" w:hAnsi="Times New Roman"/>
          <w:bCs/>
        </w:rPr>
        <w:t xml:space="preserve"> обязан </w:t>
      </w:r>
      <w:r w:rsidR="0084274F" w:rsidRPr="003C6F74">
        <w:rPr>
          <w:rFonts w:ascii="Times New Roman" w:hAnsi="Times New Roman"/>
        </w:rPr>
        <w:t>осуществить следующую процедуру:</w:t>
      </w:r>
    </w:p>
    <w:p w14:paraId="3B10351D" w14:textId="6780C67C" w:rsidR="00EA2AE9" w:rsidRPr="003C6F74" w:rsidRDefault="00EA2AE9" w:rsidP="00EA2AE9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  <w:b/>
        </w:rPr>
        <w:t>5.1.</w:t>
      </w:r>
      <w:r w:rsidRPr="003C6F74">
        <w:rPr>
          <w:rFonts w:ascii="Times New Roman" w:hAnsi="Times New Roman"/>
        </w:rPr>
        <w:t xml:space="preserve"> У</w:t>
      </w:r>
      <w:r w:rsidR="0084274F" w:rsidRPr="003C6F74">
        <w:rPr>
          <w:rFonts w:ascii="Times New Roman" w:hAnsi="Times New Roman"/>
        </w:rPr>
        <w:t xml:space="preserve">становить личность </w:t>
      </w:r>
      <w:r w:rsidR="00C71195" w:rsidRPr="003C6F74">
        <w:rPr>
          <w:rFonts w:ascii="Times New Roman" w:hAnsi="Times New Roman"/>
        </w:rPr>
        <w:t>Клиента</w:t>
      </w:r>
      <w:r w:rsidR="0084274F" w:rsidRPr="003C6F74">
        <w:rPr>
          <w:rFonts w:ascii="Times New Roman" w:hAnsi="Times New Roman"/>
        </w:rPr>
        <w:t xml:space="preserve"> - </w:t>
      </w:r>
      <w:r w:rsidR="00A26C06" w:rsidRPr="003C6F74">
        <w:rPr>
          <w:rFonts w:ascii="Times New Roman" w:hAnsi="Times New Roman"/>
        </w:rPr>
        <w:t xml:space="preserve">физического лица, </w:t>
      </w:r>
      <w:r w:rsidR="0084274F" w:rsidRPr="003C6F74">
        <w:rPr>
          <w:rFonts w:ascii="Times New Roman" w:hAnsi="Times New Roman"/>
        </w:rPr>
        <w:t>индивидуального предпринимателя или физического лица, являющегося руководителем организации, с целью подтверждения подлинности подписей физиче</w:t>
      </w:r>
      <w:r w:rsidR="00321092">
        <w:rPr>
          <w:rFonts w:ascii="Times New Roman" w:hAnsi="Times New Roman"/>
        </w:rPr>
        <w:t xml:space="preserve">ского лица. </w:t>
      </w:r>
      <w:r w:rsidRPr="003C6F74">
        <w:rPr>
          <w:rFonts w:ascii="Times New Roman" w:hAnsi="Times New Roman"/>
        </w:rPr>
        <w:t xml:space="preserve">Процедура осуществляется путем личного предъявления </w:t>
      </w:r>
      <w:r w:rsidR="00C71195" w:rsidRPr="003C6F74">
        <w:rPr>
          <w:rFonts w:ascii="Times New Roman" w:hAnsi="Times New Roman"/>
          <w:bCs/>
        </w:rPr>
        <w:t>Субагент</w:t>
      </w:r>
      <w:r w:rsidRPr="003C6F74">
        <w:rPr>
          <w:rFonts w:ascii="Times New Roman" w:hAnsi="Times New Roman"/>
        </w:rPr>
        <w:t xml:space="preserve">у документов, удостоверяющих личность </w:t>
      </w:r>
      <w:r w:rsidR="00C71195" w:rsidRPr="003C6F74">
        <w:rPr>
          <w:rFonts w:ascii="Times New Roman" w:hAnsi="Times New Roman"/>
        </w:rPr>
        <w:t>Клиента</w:t>
      </w:r>
      <w:r w:rsidRPr="003C6F74">
        <w:rPr>
          <w:rFonts w:ascii="Times New Roman" w:hAnsi="Times New Roman"/>
        </w:rPr>
        <w:t xml:space="preserve"> (паспорт). </w:t>
      </w:r>
    </w:p>
    <w:p w14:paraId="77D2770B" w14:textId="7827138A" w:rsidR="00EA2AE9" w:rsidRPr="003C6F74" w:rsidRDefault="00EA2AE9" w:rsidP="00EA2AE9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  <w:bCs/>
        </w:rPr>
      </w:pPr>
      <w:r w:rsidRPr="003C6F74">
        <w:rPr>
          <w:rFonts w:ascii="Times New Roman" w:hAnsi="Times New Roman"/>
          <w:b/>
        </w:rPr>
        <w:t>5.2.</w:t>
      </w:r>
      <w:r w:rsidRPr="003C6F74">
        <w:rPr>
          <w:rFonts w:ascii="Times New Roman" w:hAnsi="Times New Roman"/>
        </w:rPr>
        <w:t xml:space="preserve"> </w:t>
      </w:r>
      <w:r w:rsidR="00411315" w:rsidRPr="003C6F74">
        <w:rPr>
          <w:rFonts w:ascii="Times New Roman" w:hAnsi="Times New Roman"/>
          <w:bCs/>
        </w:rPr>
        <w:t>Собрать</w:t>
      </w:r>
      <w:r w:rsidR="00C71195" w:rsidRPr="003C6F74">
        <w:rPr>
          <w:rFonts w:ascii="Times New Roman" w:hAnsi="Times New Roman"/>
          <w:bCs/>
        </w:rPr>
        <w:t xml:space="preserve"> у Клиента</w:t>
      </w:r>
      <w:r w:rsidRPr="003C6F74">
        <w:rPr>
          <w:rFonts w:ascii="Times New Roman" w:hAnsi="Times New Roman"/>
          <w:bCs/>
        </w:rPr>
        <w:t xml:space="preserve"> пакет документов в соответствии с нижеприведенным списком.</w:t>
      </w:r>
    </w:p>
    <w:p w14:paraId="602DD535" w14:textId="2F839507" w:rsidR="00EA2AE9" w:rsidRPr="003C6F74" w:rsidRDefault="00EA2AE9" w:rsidP="00EA2AE9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  <w:b/>
        </w:rPr>
      </w:pPr>
      <w:r w:rsidRPr="003C6F74">
        <w:rPr>
          <w:rFonts w:ascii="Times New Roman" w:hAnsi="Times New Roman"/>
          <w:b/>
          <w:bCs/>
        </w:rPr>
        <w:t>5.2.1.</w:t>
      </w:r>
      <w:r w:rsidRPr="003C6F74">
        <w:rPr>
          <w:rFonts w:ascii="Times New Roman" w:hAnsi="Times New Roman"/>
          <w:b/>
        </w:rPr>
        <w:t xml:space="preserve"> В случае если </w:t>
      </w:r>
      <w:r w:rsidR="00C71195" w:rsidRPr="003C6F74">
        <w:rPr>
          <w:rFonts w:ascii="Times New Roman" w:hAnsi="Times New Roman"/>
          <w:b/>
        </w:rPr>
        <w:t>Клиент</w:t>
      </w:r>
      <w:r w:rsidRPr="003C6F74">
        <w:rPr>
          <w:rFonts w:ascii="Times New Roman" w:hAnsi="Times New Roman"/>
          <w:b/>
        </w:rPr>
        <w:t xml:space="preserve"> является физическим лицом:</w:t>
      </w:r>
    </w:p>
    <w:p w14:paraId="595947F7" w14:textId="77777777" w:rsidR="00EA2AE9" w:rsidRPr="003C6F74" w:rsidRDefault="00EA2AE9" w:rsidP="00EA2AE9">
      <w:pPr>
        <w:pStyle w:val="-11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З</w:t>
      </w:r>
      <w:r w:rsidR="004B2F01" w:rsidRPr="003C6F74">
        <w:rPr>
          <w:rFonts w:ascii="Times New Roman" w:hAnsi="Times New Roman"/>
        </w:rPr>
        <w:t>аявление на изготовление и выдачу К</w:t>
      </w:r>
      <w:r w:rsidRPr="003C6F74">
        <w:rPr>
          <w:rFonts w:ascii="Times New Roman" w:hAnsi="Times New Roman"/>
        </w:rPr>
        <w:t>валифицированного сертификата ключа проверки электронной подписи (далее - КСКПЭП);</w:t>
      </w:r>
    </w:p>
    <w:p w14:paraId="512AB648" w14:textId="77777777" w:rsidR="004B2F01" w:rsidRPr="003C6F74" w:rsidRDefault="004B2F01" w:rsidP="004B2F01">
      <w:pPr>
        <w:pStyle w:val="-11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 xml:space="preserve">Копия паспорта </w:t>
      </w:r>
      <w:r w:rsidR="00D62DF2" w:rsidRPr="003C6F74">
        <w:rPr>
          <w:rFonts w:ascii="Times New Roman" w:hAnsi="Times New Roman"/>
        </w:rPr>
        <w:t>РФ</w:t>
      </w:r>
      <w:r w:rsidRPr="003C6F74">
        <w:rPr>
          <w:rFonts w:ascii="Times New Roman" w:hAnsi="Times New Roman"/>
        </w:rPr>
        <w:t xml:space="preserve"> (развороты с фотографией и регистрацией по последнему месту жительства), с предъявлением оригинала указанного документа или нотариально заверенной копии;</w:t>
      </w:r>
    </w:p>
    <w:p w14:paraId="6E9FC30B" w14:textId="77777777" w:rsidR="004B2F01" w:rsidRPr="003C6F74" w:rsidRDefault="004B2F01" w:rsidP="004B2F01">
      <w:pPr>
        <w:pStyle w:val="-11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Копия страхового свидетельства обязательного государственного пенсионного страхования (СНИЛС), с предъявлением оригинала указанного документа или нотариально заверенной копии;</w:t>
      </w:r>
    </w:p>
    <w:p w14:paraId="020A6381" w14:textId="77777777" w:rsidR="00166E66" w:rsidRPr="003C6F74" w:rsidRDefault="00166E66" w:rsidP="004B2F01">
      <w:pPr>
        <w:pStyle w:val="-11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Сведения об ИНН физического лица.</w:t>
      </w:r>
    </w:p>
    <w:p w14:paraId="6397EB8E" w14:textId="2F56467A" w:rsidR="00EA2AE9" w:rsidRPr="003C6F74" w:rsidRDefault="00EA2AE9" w:rsidP="00EA2AE9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  <w:b/>
        </w:rPr>
      </w:pPr>
      <w:r w:rsidRPr="003C6F74">
        <w:rPr>
          <w:rFonts w:ascii="Times New Roman" w:hAnsi="Times New Roman"/>
          <w:b/>
        </w:rPr>
        <w:t>5.2.2.</w:t>
      </w:r>
      <w:r w:rsidRPr="003C6F74">
        <w:rPr>
          <w:rFonts w:ascii="Times New Roman" w:hAnsi="Times New Roman"/>
        </w:rPr>
        <w:t xml:space="preserve"> </w:t>
      </w:r>
      <w:r w:rsidRPr="003C6F74">
        <w:rPr>
          <w:rFonts w:ascii="Times New Roman" w:hAnsi="Times New Roman"/>
          <w:b/>
        </w:rPr>
        <w:t xml:space="preserve">В случае если </w:t>
      </w:r>
      <w:r w:rsidR="00C71195" w:rsidRPr="003C6F74">
        <w:rPr>
          <w:rFonts w:ascii="Times New Roman" w:hAnsi="Times New Roman"/>
          <w:b/>
        </w:rPr>
        <w:t>Клиент</w:t>
      </w:r>
      <w:r w:rsidRPr="003C6F74">
        <w:rPr>
          <w:rFonts w:ascii="Times New Roman" w:hAnsi="Times New Roman"/>
          <w:b/>
        </w:rPr>
        <w:t xml:space="preserve"> является Индивидуальным предпринимателем:</w:t>
      </w:r>
    </w:p>
    <w:p w14:paraId="5634A06C" w14:textId="77777777" w:rsidR="00B73A7F" w:rsidRPr="003C6F74" w:rsidRDefault="00B73A7F" w:rsidP="00B73A7F">
      <w:pPr>
        <w:pStyle w:val="-11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Заявление на изготовление и выдачу КСКПЭП;</w:t>
      </w:r>
    </w:p>
    <w:p w14:paraId="3BFB270D" w14:textId="77777777" w:rsidR="00B73A7F" w:rsidRPr="003C6F74" w:rsidRDefault="00B73A7F" w:rsidP="00B73A7F">
      <w:pPr>
        <w:pStyle w:val="-11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 xml:space="preserve">Копия паспорта </w:t>
      </w:r>
      <w:r w:rsidR="00D62DF2" w:rsidRPr="003C6F74">
        <w:rPr>
          <w:rFonts w:ascii="Times New Roman" w:hAnsi="Times New Roman"/>
        </w:rPr>
        <w:t>РФ</w:t>
      </w:r>
      <w:r w:rsidRPr="003C6F74">
        <w:rPr>
          <w:rFonts w:ascii="Times New Roman" w:hAnsi="Times New Roman"/>
        </w:rPr>
        <w:t xml:space="preserve"> (развороты с фотографией и регистрацией по последнему месту жительства), с предъявлением оригинала указанного документа или нотариально заверенной копии;</w:t>
      </w:r>
    </w:p>
    <w:p w14:paraId="2D15F311" w14:textId="77777777" w:rsidR="00B73A7F" w:rsidRPr="003C6F74" w:rsidRDefault="00B73A7F" w:rsidP="00B73A7F">
      <w:pPr>
        <w:pStyle w:val="-11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Копия страхового свидетельства обязательного государственного пенсионного страхования (СНИЛС), с предъявлением оригинала указанного документа или нотариально заверенной копии</w:t>
      </w:r>
      <w:r w:rsidR="00C00484" w:rsidRPr="003C6F74">
        <w:rPr>
          <w:rFonts w:ascii="Times New Roman" w:hAnsi="Times New Roman"/>
        </w:rPr>
        <w:t>.</w:t>
      </w:r>
    </w:p>
    <w:p w14:paraId="3E1AA8BF" w14:textId="7FF6FA9D" w:rsidR="004B464B" w:rsidRPr="003C6F74" w:rsidRDefault="00EA2AE9" w:rsidP="004B464B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  <w:b/>
        </w:rPr>
      </w:pPr>
      <w:r w:rsidRPr="003C6F74">
        <w:rPr>
          <w:rFonts w:ascii="Times New Roman" w:hAnsi="Times New Roman"/>
          <w:b/>
          <w:bCs/>
        </w:rPr>
        <w:t>5.2.3. В случае, если</w:t>
      </w:r>
      <w:r w:rsidRPr="003C6F74">
        <w:rPr>
          <w:rFonts w:ascii="Times New Roman" w:hAnsi="Times New Roman"/>
          <w:b/>
        </w:rPr>
        <w:t xml:space="preserve"> </w:t>
      </w:r>
      <w:r w:rsidR="00C71195" w:rsidRPr="003C6F74">
        <w:rPr>
          <w:rFonts w:ascii="Times New Roman" w:hAnsi="Times New Roman"/>
          <w:b/>
        </w:rPr>
        <w:t>Клиент</w:t>
      </w:r>
      <w:r w:rsidRPr="003C6F74">
        <w:rPr>
          <w:rFonts w:ascii="Times New Roman" w:hAnsi="Times New Roman"/>
          <w:b/>
        </w:rPr>
        <w:t xml:space="preserve"> является юридическим лицом:</w:t>
      </w:r>
    </w:p>
    <w:p w14:paraId="1FC86B80" w14:textId="77777777" w:rsidR="004B464B" w:rsidRPr="003C6F74" w:rsidRDefault="004B464B" w:rsidP="004B464B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Заявление на изготовление и выдачу КСКПЭП;</w:t>
      </w:r>
    </w:p>
    <w:p w14:paraId="66D0C53F" w14:textId="77777777" w:rsidR="004B464B" w:rsidRPr="003C6F74" w:rsidRDefault="004B464B" w:rsidP="004B464B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 xml:space="preserve">Копия паспорта </w:t>
      </w:r>
      <w:r w:rsidR="00D62DF2" w:rsidRPr="003C6F74">
        <w:rPr>
          <w:rFonts w:ascii="Times New Roman" w:hAnsi="Times New Roman"/>
        </w:rPr>
        <w:t>РФ</w:t>
      </w:r>
      <w:r w:rsidRPr="003C6F74">
        <w:rPr>
          <w:rFonts w:ascii="Times New Roman" w:hAnsi="Times New Roman"/>
        </w:rPr>
        <w:t xml:space="preserve"> (развороты с фотографией и регистрацией по последнему месту жительства), с предъявлением оригинала указанного документа или нотариально заверенной копии;</w:t>
      </w:r>
    </w:p>
    <w:p w14:paraId="722BE11E" w14:textId="77777777" w:rsidR="004B464B" w:rsidRPr="003C6F74" w:rsidRDefault="004B464B" w:rsidP="004B464B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Копия страхового свидетельства обязательного государственного пенсионного страхования (СНИЛС), с предъявлением оригинала указанного документа или нотариально заверенной копии</w:t>
      </w:r>
      <w:r w:rsidR="00C00484" w:rsidRPr="003C6F74">
        <w:rPr>
          <w:rFonts w:ascii="Times New Roman" w:hAnsi="Times New Roman"/>
        </w:rPr>
        <w:t>.</w:t>
      </w:r>
    </w:p>
    <w:p w14:paraId="186836EF" w14:textId="77777777" w:rsidR="004B464B" w:rsidRPr="003C6F74" w:rsidRDefault="004B464B" w:rsidP="004B464B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3C6F74">
        <w:rPr>
          <w:rFonts w:ascii="Times New Roman" w:hAnsi="Times New Roman"/>
          <w:b/>
          <w:bCs/>
        </w:rPr>
        <w:t>В случае предоставления документов лицом, не являющимся владельцем сертификата, дополнительно предоставляются:</w:t>
      </w:r>
    </w:p>
    <w:p w14:paraId="71102C30" w14:textId="77777777" w:rsidR="004B464B" w:rsidRPr="003C6F74" w:rsidRDefault="004B464B" w:rsidP="004B464B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 xml:space="preserve">Копия </w:t>
      </w:r>
      <w:r w:rsidR="00D62DF2" w:rsidRPr="003C6F74">
        <w:rPr>
          <w:rFonts w:ascii="Times New Roman" w:hAnsi="Times New Roman"/>
        </w:rPr>
        <w:t>п</w:t>
      </w:r>
      <w:r w:rsidRPr="003C6F74">
        <w:rPr>
          <w:rFonts w:ascii="Times New Roman" w:hAnsi="Times New Roman"/>
        </w:rPr>
        <w:t xml:space="preserve">аспорта </w:t>
      </w:r>
      <w:r w:rsidR="00D62DF2" w:rsidRPr="003C6F74">
        <w:rPr>
          <w:rFonts w:ascii="Times New Roman" w:hAnsi="Times New Roman"/>
        </w:rPr>
        <w:t xml:space="preserve">РФ </w:t>
      </w:r>
      <w:r w:rsidRPr="003C6F74">
        <w:rPr>
          <w:rFonts w:ascii="Times New Roman" w:hAnsi="Times New Roman"/>
        </w:rPr>
        <w:t>уполномоченного представителя юридического лица (развороты с фотографией и регистрацией по последнему месту жительства), с предъявлением оригинала указанного документа или нотариально заверенной копии;</w:t>
      </w:r>
    </w:p>
    <w:p w14:paraId="147C2494" w14:textId="77777777" w:rsidR="00EA2AE9" w:rsidRPr="003C6F74" w:rsidRDefault="004B464B" w:rsidP="004B464B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Доверенность на предоставление документов для получения сертификата ключа проверки электронной подписи, заверенная подписью руководителя и печатью организации.</w:t>
      </w:r>
    </w:p>
    <w:p w14:paraId="7993EE0C" w14:textId="6E3DC529" w:rsidR="009B5EB7" w:rsidRPr="003C6F74" w:rsidRDefault="00EA2AE9" w:rsidP="00411315">
      <w:pPr>
        <w:pStyle w:val="-11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  <w:b/>
        </w:rPr>
        <w:t>5.3.</w:t>
      </w:r>
      <w:r w:rsidRPr="003C6F74">
        <w:rPr>
          <w:rFonts w:ascii="Times New Roman" w:hAnsi="Times New Roman"/>
        </w:rPr>
        <w:t xml:space="preserve"> </w:t>
      </w:r>
      <w:r w:rsidR="004B464B" w:rsidRPr="003C6F74">
        <w:rPr>
          <w:rFonts w:ascii="Times New Roman" w:hAnsi="Times New Roman"/>
        </w:rPr>
        <w:t>П</w:t>
      </w:r>
      <w:r w:rsidR="0084274F" w:rsidRPr="003C6F74">
        <w:rPr>
          <w:rFonts w:ascii="Times New Roman" w:hAnsi="Times New Roman"/>
        </w:rPr>
        <w:t xml:space="preserve">роверить достоверность представленных </w:t>
      </w:r>
      <w:r w:rsidR="00C71195" w:rsidRPr="003C6F74">
        <w:rPr>
          <w:rFonts w:ascii="Times New Roman" w:hAnsi="Times New Roman"/>
        </w:rPr>
        <w:t>Клиентом</w:t>
      </w:r>
      <w:r w:rsidR="0084274F" w:rsidRPr="003C6F74">
        <w:rPr>
          <w:rFonts w:ascii="Times New Roman" w:hAnsi="Times New Roman"/>
        </w:rPr>
        <w:t xml:space="preserve"> документов и сведений.</w:t>
      </w:r>
      <w:r w:rsidR="004B464B" w:rsidRPr="003C6F74">
        <w:rPr>
          <w:rFonts w:ascii="Times New Roman" w:hAnsi="Times New Roman"/>
        </w:rPr>
        <w:t xml:space="preserve"> </w:t>
      </w:r>
      <w:r w:rsidR="009B5EB7" w:rsidRPr="003C6F74">
        <w:rPr>
          <w:rFonts w:ascii="Times New Roman" w:hAnsi="Times New Roman"/>
          <w:bCs/>
        </w:rPr>
        <w:t xml:space="preserve">После получения пакета документов </w:t>
      </w:r>
      <w:r w:rsidR="00C71195" w:rsidRPr="003C6F74">
        <w:rPr>
          <w:rFonts w:ascii="Times New Roman" w:hAnsi="Times New Roman"/>
          <w:bCs/>
        </w:rPr>
        <w:t>Субагент</w:t>
      </w:r>
      <w:r w:rsidR="00411315" w:rsidRPr="003C6F74">
        <w:rPr>
          <w:rFonts w:ascii="Times New Roman" w:hAnsi="Times New Roman"/>
          <w:bCs/>
        </w:rPr>
        <w:t xml:space="preserve"> п</w:t>
      </w:r>
      <w:r w:rsidR="009B5EB7" w:rsidRPr="003C6F74">
        <w:rPr>
          <w:rFonts w:ascii="Times New Roman" w:hAnsi="Times New Roman"/>
          <w:bCs/>
        </w:rPr>
        <w:t>роверяет и обрабатывает комплект документов в соответствии со следующими требованиями:</w:t>
      </w:r>
    </w:p>
    <w:p w14:paraId="3B20299C" w14:textId="77777777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lastRenderedPageBreak/>
        <w:t>П</w:t>
      </w:r>
      <w:r w:rsidR="009B5EB7" w:rsidRPr="003C6F74">
        <w:rPr>
          <w:rFonts w:ascii="Times New Roman" w:hAnsi="Times New Roman"/>
        </w:rPr>
        <w:t>роверяет полноту представленного комплекта документов и наличие на документах всех необходимых реквизитов (подписей, печатей, штампов и т.п.);</w:t>
      </w:r>
    </w:p>
    <w:p w14:paraId="5BE92B33" w14:textId="77777777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В</w:t>
      </w:r>
      <w:r w:rsidR="009B5EB7" w:rsidRPr="003C6F74">
        <w:rPr>
          <w:rFonts w:ascii="Times New Roman" w:hAnsi="Times New Roman"/>
        </w:rPr>
        <w:t>изуально проверяет представленные документы на предмет явных подделок и исправлений, для выявления которых не требуется специальных навыков и технических средств;</w:t>
      </w:r>
    </w:p>
    <w:p w14:paraId="1B2B2217" w14:textId="77777777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С</w:t>
      </w:r>
      <w:r w:rsidR="009B5EB7" w:rsidRPr="003C6F74">
        <w:rPr>
          <w:rFonts w:ascii="Times New Roman" w:hAnsi="Times New Roman"/>
        </w:rPr>
        <w:t>личает фотографии лица в паспорте с владельцем паспорта, осуществившим предоставление пакета документов;</w:t>
      </w:r>
    </w:p>
    <w:p w14:paraId="60C788AC" w14:textId="77777777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В</w:t>
      </w:r>
      <w:r w:rsidR="009B5EB7" w:rsidRPr="003C6F74">
        <w:rPr>
          <w:rFonts w:ascii="Times New Roman" w:hAnsi="Times New Roman"/>
        </w:rPr>
        <w:t xml:space="preserve"> случае предоставления пакета документов на основании доверенности, осуществляет проверку наличия указанной доверенности;</w:t>
      </w:r>
    </w:p>
    <w:p w14:paraId="61D310CA" w14:textId="2C222CFA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С</w:t>
      </w:r>
      <w:r w:rsidR="009B5EB7" w:rsidRPr="003C6F74">
        <w:rPr>
          <w:rFonts w:ascii="Times New Roman" w:hAnsi="Times New Roman"/>
        </w:rPr>
        <w:t xml:space="preserve">личает подпись лица, представившего пакет документов и доверенность на получение за владельца сертификата ключа проверки электронной подписи, с подписью </w:t>
      </w:r>
      <w:r w:rsidR="00CD27FB" w:rsidRPr="003C6F74">
        <w:rPr>
          <w:rFonts w:ascii="Times New Roman" w:hAnsi="Times New Roman"/>
        </w:rPr>
        <w:t xml:space="preserve">в паспорте </w:t>
      </w:r>
      <w:r w:rsidR="00CD27FB">
        <w:rPr>
          <w:rFonts w:ascii="Times New Roman" w:hAnsi="Times New Roman"/>
        </w:rPr>
        <w:t xml:space="preserve">или </w:t>
      </w:r>
      <w:r w:rsidR="009B5EB7" w:rsidRPr="003C6F74">
        <w:rPr>
          <w:rFonts w:ascii="Times New Roman" w:hAnsi="Times New Roman"/>
        </w:rPr>
        <w:t>в указанной доверенности;</w:t>
      </w:r>
    </w:p>
    <w:p w14:paraId="7937FB35" w14:textId="77777777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О</w:t>
      </w:r>
      <w:r w:rsidR="009B5EB7" w:rsidRPr="003C6F74">
        <w:rPr>
          <w:rFonts w:ascii="Times New Roman" w:hAnsi="Times New Roman"/>
        </w:rPr>
        <w:t>существляет ксерокопирование паспорта</w:t>
      </w:r>
      <w:r w:rsidRPr="003C6F74">
        <w:rPr>
          <w:rFonts w:ascii="Times New Roman" w:hAnsi="Times New Roman"/>
        </w:rPr>
        <w:t xml:space="preserve"> и СНИЛС</w:t>
      </w:r>
      <w:r w:rsidR="009B5EB7" w:rsidRPr="003C6F74">
        <w:rPr>
          <w:rFonts w:ascii="Times New Roman" w:hAnsi="Times New Roman"/>
        </w:rPr>
        <w:t xml:space="preserve"> с предъявленного оригинала;</w:t>
      </w:r>
    </w:p>
    <w:p w14:paraId="73AD1AAF" w14:textId="1D4C84A4" w:rsidR="00493BD4" w:rsidRPr="003C6F74" w:rsidRDefault="00493BD4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 xml:space="preserve">В случае отсутствия </w:t>
      </w:r>
      <w:r w:rsidR="00920140" w:rsidRPr="003C6F74">
        <w:rPr>
          <w:rFonts w:ascii="Times New Roman" w:hAnsi="Times New Roman"/>
        </w:rPr>
        <w:t xml:space="preserve">у </w:t>
      </w:r>
      <w:r w:rsidR="00C71195" w:rsidRPr="003C6F74">
        <w:rPr>
          <w:rFonts w:ascii="Times New Roman" w:hAnsi="Times New Roman"/>
        </w:rPr>
        <w:t>Клиента</w:t>
      </w:r>
      <w:r w:rsidR="00920140" w:rsidRPr="003C6F74">
        <w:rPr>
          <w:rFonts w:ascii="Times New Roman" w:hAnsi="Times New Roman"/>
        </w:rPr>
        <w:t xml:space="preserve"> </w:t>
      </w:r>
      <w:r w:rsidRPr="003C6F74">
        <w:rPr>
          <w:rFonts w:ascii="Times New Roman" w:hAnsi="Times New Roman"/>
        </w:rPr>
        <w:t>Свидетельства о постановке на учет в налоговом органе (ИНН) физического лица, проверить сведения об ИНН физического лица на официальном сайте ФНС РФ: https://service.nalog.ru/inn.do</w:t>
      </w:r>
    </w:p>
    <w:p w14:paraId="52E5A448" w14:textId="16E11EAE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С</w:t>
      </w:r>
      <w:r w:rsidR="009B5EB7" w:rsidRPr="003C6F74">
        <w:rPr>
          <w:rFonts w:ascii="Times New Roman" w:hAnsi="Times New Roman"/>
        </w:rPr>
        <w:t xml:space="preserve">охраняет все полученные в бумажной форме документы </w:t>
      </w:r>
      <w:r w:rsidR="00C71195" w:rsidRPr="003C6F74">
        <w:rPr>
          <w:rFonts w:ascii="Times New Roman" w:hAnsi="Times New Roman"/>
        </w:rPr>
        <w:t>Клиента</w:t>
      </w:r>
      <w:r w:rsidR="009B5EB7" w:rsidRPr="003C6F74">
        <w:rPr>
          <w:rFonts w:ascii="Times New Roman" w:hAnsi="Times New Roman"/>
        </w:rPr>
        <w:t xml:space="preserve">. </w:t>
      </w:r>
      <w:r w:rsidRPr="003C6F74">
        <w:rPr>
          <w:rFonts w:ascii="Times New Roman" w:hAnsi="Times New Roman"/>
        </w:rPr>
        <w:t xml:space="preserve">Предоставляет копии документов </w:t>
      </w:r>
      <w:r w:rsidR="00C71195" w:rsidRPr="003C6F74">
        <w:rPr>
          <w:rFonts w:ascii="Times New Roman" w:hAnsi="Times New Roman"/>
        </w:rPr>
        <w:t>Клиента</w:t>
      </w:r>
      <w:r w:rsidRPr="003C6F74">
        <w:rPr>
          <w:rFonts w:ascii="Times New Roman" w:hAnsi="Times New Roman"/>
        </w:rPr>
        <w:t xml:space="preserve"> п</w:t>
      </w:r>
      <w:r w:rsidR="009B5EB7" w:rsidRPr="003C6F74">
        <w:rPr>
          <w:rFonts w:ascii="Times New Roman" w:hAnsi="Times New Roman"/>
        </w:rPr>
        <w:t xml:space="preserve">о требованию </w:t>
      </w:r>
      <w:r w:rsidRPr="003C6F74">
        <w:rPr>
          <w:rFonts w:ascii="Times New Roman" w:hAnsi="Times New Roman"/>
        </w:rPr>
        <w:t>Агента или</w:t>
      </w:r>
      <w:r w:rsidR="009B5EB7" w:rsidRPr="003C6F74">
        <w:rPr>
          <w:rFonts w:ascii="Times New Roman" w:hAnsi="Times New Roman"/>
        </w:rPr>
        <w:t xml:space="preserve"> </w:t>
      </w:r>
      <w:r w:rsidRPr="003C6F74">
        <w:rPr>
          <w:rFonts w:ascii="Times New Roman" w:hAnsi="Times New Roman"/>
        </w:rPr>
        <w:t>Принципала</w:t>
      </w:r>
      <w:r w:rsidR="009B5EB7" w:rsidRPr="003C6F74">
        <w:rPr>
          <w:rFonts w:ascii="Times New Roman" w:hAnsi="Times New Roman"/>
        </w:rPr>
        <w:t xml:space="preserve">. </w:t>
      </w:r>
    </w:p>
    <w:p w14:paraId="4EDC4FF9" w14:textId="77777777" w:rsidR="009B5EB7" w:rsidRPr="003C6F74" w:rsidRDefault="00411315" w:rsidP="00411315">
      <w:pPr>
        <w:pStyle w:val="-11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</w:rPr>
      </w:pPr>
      <w:r w:rsidRPr="003C6F74">
        <w:rPr>
          <w:rFonts w:ascii="Times New Roman" w:hAnsi="Times New Roman"/>
        </w:rPr>
        <w:t>П</w:t>
      </w:r>
      <w:r w:rsidR="009B5EB7" w:rsidRPr="003C6F74">
        <w:rPr>
          <w:rFonts w:ascii="Times New Roman" w:hAnsi="Times New Roman"/>
        </w:rPr>
        <w:t>роверка соответствия и наличие оригиналов подписи на документах производится визуально, и направлен</w:t>
      </w:r>
      <w:r w:rsidRPr="003C6F74">
        <w:rPr>
          <w:rFonts w:ascii="Times New Roman" w:hAnsi="Times New Roman"/>
        </w:rPr>
        <w:t>а</w:t>
      </w:r>
      <w:r w:rsidR="009B5EB7" w:rsidRPr="003C6F74">
        <w:rPr>
          <w:rFonts w:ascii="Times New Roman" w:hAnsi="Times New Roman"/>
        </w:rPr>
        <w:t xml:space="preserve"> на выявление отличий, для обнаружения которых не требуется специальных навыков и технических средств.</w:t>
      </w:r>
    </w:p>
    <w:p w14:paraId="63FEDE56" w14:textId="14DBFF62" w:rsidR="00542529" w:rsidRPr="003C6F74" w:rsidRDefault="00542529" w:rsidP="00542529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 xml:space="preserve">6. </w:t>
      </w:r>
      <w:r w:rsidRPr="003C6F74">
        <w:rPr>
          <w:sz w:val="22"/>
          <w:szCs w:val="22"/>
        </w:rPr>
        <w:t xml:space="preserve">Для получения Клиентом услуги подачи документов на регистрацию в налоговой орган с помощью Программы </w:t>
      </w:r>
      <w:r w:rsidRPr="003C6F74">
        <w:rPr>
          <w:color w:val="000000"/>
          <w:sz w:val="22"/>
          <w:szCs w:val="22"/>
        </w:rPr>
        <w:t xml:space="preserve">«eRegistrator.ru» </w:t>
      </w:r>
      <w:r w:rsidRPr="003C6F74">
        <w:rPr>
          <w:sz w:val="22"/>
          <w:szCs w:val="22"/>
        </w:rPr>
        <w:t xml:space="preserve">Субагент предоставляет </w:t>
      </w:r>
      <w:r w:rsidR="007D2E27">
        <w:rPr>
          <w:sz w:val="22"/>
          <w:szCs w:val="22"/>
        </w:rPr>
        <w:t>Клиенту</w:t>
      </w:r>
      <w:r w:rsidRPr="003C6F74">
        <w:rPr>
          <w:sz w:val="22"/>
          <w:szCs w:val="22"/>
        </w:rPr>
        <w:t xml:space="preserve"> неисключительные срочные права на использование (простые неисключительные лицензии) программы «Бизнес Старт» сроком на 1 год.</w:t>
      </w:r>
    </w:p>
    <w:p w14:paraId="43A465C7" w14:textId="48DE7E20" w:rsidR="00542529" w:rsidRPr="003C6F74" w:rsidRDefault="00542529" w:rsidP="00542529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6.1.</w:t>
      </w:r>
      <w:r w:rsidRPr="003C6F74">
        <w:rPr>
          <w:sz w:val="22"/>
          <w:szCs w:val="22"/>
        </w:rPr>
        <w:t xml:space="preserve"> Для получения</w:t>
      </w:r>
      <w:r w:rsidRPr="003C6F74">
        <w:rPr>
          <w:b/>
          <w:sz w:val="22"/>
          <w:szCs w:val="22"/>
        </w:rPr>
        <w:t xml:space="preserve"> </w:t>
      </w:r>
      <w:r w:rsidRPr="003C6F74">
        <w:rPr>
          <w:sz w:val="22"/>
          <w:szCs w:val="22"/>
        </w:rPr>
        <w:t xml:space="preserve">прав на программу «Бизнес Старт» </w:t>
      </w:r>
      <w:r w:rsidR="007D2E27">
        <w:rPr>
          <w:sz w:val="22"/>
          <w:szCs w:val="22"/>
        </w:rPr>
        <w:t>Клиент</w:t>
      </w:r>
      <w:r w:rsidRPr="003C6F74">
        <w:rPr>
          <w:sz w:val="22"/>
          <w:szCs w:val="22"/>
        </w:rPr>
        <w:t xml:space="preserve"> обязан предоставить Субагенту комплект документов, указанный в п. 5.2 настоящего Приложения.  </w:t>
      </w:r>
    </w:p>
    <w:p w14:paraId="14E169A6" w14:textId="7B770EB1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6.2.</w:t>
      </w:r>
      <w:r w:rsidRPr="003C6F74">
        <w:rPr>
          <w:sz w:val="22"/>
          <w:szCs w:val="22"/>
        </w:rPr>
        <w:t xml:space="preserve"> Субагент передает Клиенту доступ на онлайн-портал www.eregistrator.ru (далее - Портал).</w:t>
      </w:r>
    </w:p>
    <w:p w14:paraId="269EBD6E" w14:textId="4BAED656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</w:t>
      </w:r>
      <w:r w:rsidR="003C6F74" w:rsidRPr="003C6F74">
        <w:rPr>
          <w:b/>
          <w:sz w:val="22"/>
          <w:szCs w:val="22"/>
        </w:rPr>
        <w:t>3</w:t>
      </w:r>
      <w:r w:rsidRPr="003C6F74">
        <w:rPr>
          <w:b/>
          <w:sz w:val="22"/>
          <w:szCs w:val="22"/>
        </w:rPr>
        <w:t>.</w:t>
      </w:r>
      <w:r w:rsidRPr="003C6F74">
        <w:rPr>
          <w:sz w:val="22"/>
          <w:szCs w:val="22"/>
        </w:rPr>
        <w:t xml:space="preserve"> Клиент самостоятельно заходит в свой личный кабинет на Портале, соглашается с Условиями использования программы «Бизнес Старт», которые опубликованы на сайте www.eregistrator.ru, и присоединяется к Регламенту Удостоверяющего центра ООО «Астрал-М».</w:t>
      </w:r>
    </w:p>
    <w:p w14:paraId="32D5DA50" w14:textId="1699D3F4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6.4.</w:t>
      </w:r>
      <w:r w:rsidRPr="003C6F74">
        <w:rPr>
          <w:sz w:val="22"/>
          <w:szCs w:val="22"/>
        </w:rPr>
        <w:t xml:space="preserve"> </w:t>
      </w:r>
      <w:r w:rsidR="007D2E27">
        <w:rPr>
          <w:sz w:val="22"/>
          <w:szCs w:val="22"/>
        </w:rPr>
        <w:t>Клиент</w:t>
      </w:r>
      <w:r w:rsidRPr="003C6F74">
        <w:rPr>
          <w:sz w:val="22"/>
          <w:szCs w:val="22"/>
        </w:rPr>
        <w:t xml:space="preserve"> самостоятельно со своего рабочего места в соответствии с Условиями использования программы для ЭВМ «Бизнес Старт» формирует и отправляет Заявление на получение квалифицированного сертификата ключа проверки электронной подписи (КСКПЭП) и самостоятельно задает пароль доступа к контейнеру закрытого ключа. </w:t>
      </w:r>
    </w:p>
    <w:p w14:paraId="5124EF20" w14:textId="775A60C5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6.5.</w:t>
      </w:r>
      <w:r w:rsidRPr="003C6F74">
        <w:rPr>
          <w:sz w:val="22"/>
          <w:szCs w:val="22"/>
        </w:rPr>
        <w:t xml:space="preserve"> К Заявлению Субагент прикрепляет сканированный пакет документов в соответствии с п. 5.2 настоящего Приложения. Прикрепленные документы должны быть видны в личном кабинете </w:t>
      </w:r>
      <w:r w:rsidR="007D2E27">
        <w:rPr>
          <w:sz w:val="22"/>
          <w:szCs w:val="22"/>
        </w:rPr>
        <w:t>Клиента</w:t>
      </w:r>
      <w:r w:rsidRPr="003C6F74">
        <w:rPr>
          <w:sz w:val="22"/>
          <w:szCs w:val="22"/>
        </w:rPr>
        <w:t xml:space="preserve">. </w:t>
      </w:r>
    </w:p>
    <w:p w14:paraId="10F68415" w14:textId="0A578A78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</w:t>
      </w:r>
      <w:r w:rsidR="003C6F74" w:rsidRPr="003C6F74">
        <w:rPr>
          <w:b/>
          <w:sz w:val="22"/>
          <w:szCs w:val="22"/>
        </w:rPr>
        <w:t>6</w:t>
      </w:r>
      <w:r w:rsidRPr="003C6F74">
        <w:rPr>
          <w:b/>
          <w:sz w:val="22"/>
          <w:szCs w:val="22"/>
        </w:rPr>
        <w:t>.</w:t>
      </w:r>
      <w:r w:rsidRPr="003C6F74">
        <w:rPr>
          <w:sz w:val="22"/>
          <w:szCs w:val="22"/>
        </w:rPr>
        <w:t xml:space="preserve"> Клиент получает на свое рабочее место КСКПЭП.</w:t>
      </w:r>
    </w:p>
    <w:p w14:paraId="5C35CADB" w14:textId="6CBA8A16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6.7.</w:t>
      </w:r>
      <w:r w:rsidRPr="003C6F74">
        <w:rPr>
          <w:sz w:val="22"/>
          <w:szCs w:val="22"/>
        </w:rPr>
        <w:t xml:space="preserve"> После изготовления КСКПЭП </w:t>
      </w:r>
      <w:r w:rsidR="007D2E27">
        <w:rPr>
          <w:sz w:val="22"/>
          <w:szCs w:val="22"/>
        </w:rPr>
        <w:t>Клиент</w:t>
      </w:r>
      <w:r w:rsidRPr="003C6F74">
        <w:rPr>
          <w:sz w:val="22"/>
          <w:szCs w:val="22"/>
        </w:rPr>
        <w:t xml:space="preserve"> подтверждает ознакомление со сведениями в КСКПЭП путем личного подписания Сведений, содержащихся в квалифицированном сертификате Пользователя УЦ (далее - Сертификат).</w:t>
      </w:r>
    </w:p>
    <w:p w14:paraId="16B41A5D" w14:textId="0357A96D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</w:t>
      </w:r>
      <w:r w:rsidR="003C6F74" w:rsidRPr="003C6F74">
        <w:rPr>
          <w:b/>
          <w:sz w:val="22"/>
          <w:szCs w:val="22"/>
        </w:rPr>
        <w:t>8.</w:t>
      </w:r>
      <w:r w:rsidRPr="003C6F74">
        <w:rPr>
          <w:sz w:val="22"/>
          <w:szCs w:val="22"/>
        </w:rPr>
        <w:t xml:space="preserve"> </w:t>
      </w:r>
      <w:r w:rsidR="003C6F74">
        <w:rPr>
          <w:sz w:val="22"/>
          <w:szCs w:val="22"/>
        </w:rPr>
        <w:t xml:space="preserve">Субагент </w:t>
      </w:r>
      <w:r w:rsidRPr="003C6F74">
        <w:rPr>
          <w:sz w:val="22"/>
          <w:szCs w:val="22"/>
        </w:rPr>
        <w:t>под роспись вручает Клиенту два экземпляра Сертификата, хранит у себя один подписанный Клиентом экземпляр и предоставляет его Агенту или Принципалу по требованию.</w:t>
      </w:r>
    </w:p>
    <w:p w14:paraId="07611A9F" w14:textId="7B5D5C92" w:rsidR="00542529" w:rsidRPr="003C6F74" w:rsidRDefault="00542529" w:rsidP="003C6F74">
      <w:pPr>
        <w:jc w:val="both"/>
        <w:rPr>
          <w:sz w:val="22"/>
          <w:szCs w:val="22"/>
        </w:rPr>
      </w:pPr>
      <w:r w:rsidRPr="003C6F74">
        <w:rPr>
          <w:b/>
          <w:sz w:val="22"/>
          <w:szCs w:val="22"/>
        </w:rPr>
        <w:t>6.9.</w:t>
      </w:r>
      <w:r w:rsidRPr="003C6F74">
        <w:rPr>
          <w:sz w:val="22"/>
          <w:szCs w:val="22"/>
        </w:rPr>
        <w:t xml:space="preserve"> </w:t>
      </w:r>
      <w:r w:rsidR="007D2E27">
        <w:rPr>
          <w:sz w:val="22"/>
          <w:szCs w:val="22"/>
        </w:rPr>
        <w:t>Клиент</w:t>
      </w:r>
      <w:r w:rsidRPr="003C6F74">
        <w:rPr>
          <w:sz w:val="22"/>
          <w:szCs w:val="22"/>
        </w:rPr>
        <w:t xml:space="preserve"> из своего личного кабинета может подать документы на регистрацию, подписанные квалифицированной электронной подписью Клиента, в налоговой орган с помощью Программы «eRegistrator.ru».</w:t>
      </w:r>
    </w:p>
    <w:tbl>
      <w:tblPr>
        <w:tblW w:w="10222" w:type="dxa"/>
        <w:tblLayout w:type="fixed"/>
        <w:tblLook w:val="0000" w:firstRow="0" w:lastRow="0" w:firstColumn="0" w:lastColumn="0" w:noHBand="0" w:noVBand="0"/>
      </w:tblPr>
      <w:tblGrid>
        <w:gridCol w:w="5281"/>
        <w:gridCol w:w="4941"/>
      </w:tblGrid>
      <w:tr w:rsidR="00727333" w:rsidRPr="003C6F74" w14:paraId="1C25B5AF" w14:textId="77777777" w:rsidTr="00E51F0F">
        <w:trPr>
          <w:trHeight w:val="3018"/>
        </w:trPr>
        <w:tc>
          <w:tcPr>
            <w:tcW w:w="5281" w:type="dxa"/>
          </w:tcPr>
          <w:p w14:paraId="53A56E5B" w14:textId="77777777" w:rsidR="00002BED" w:rsidRPr="003C6F74" w:rsidRDefault="00002BED" w:rsidP="00E51F0F">
            <w:pPr>
              <w:rPr>
                <w:b/>
                <w:sz w:val="22"/>
                <w:szCs w:val="22"/>
              </w:rPr>
            </w:pPr>
          </w:p>
          <w:p w14:paraId="73FC465E" w14:textId="77777777" w:rsidR="00727333" w:rsidRPr="003C6F74" w:rsidRDefault="00727333" w:rsidP="00E51F0F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АГЕНТ:</w:t>
            </w:r>
          </w:p>
          <w:p w14:paraId="012A82B9" w14:textId="0D3A6CDF" w:rsidR="00727333" w:rsidRPr="003C6F74" w:rsidRDefault="00727333" w:rsidP="00E51F0F">
            <w:pPr>
              <w:rPr>
                <w:sz w:val="22"/>
                <w:szCs w:val="22"/>
                <w:lang w:eastAsia="en-US"/>
              </w:rPr>
            </w:pPr>
          </w:p>
          <w:p w14:paraId="56E5AA81" w14:textId="77777777" w:rsidR="00727333" w:rsidRPr="003C6F74" w:rsidRDefault="00727333" w:rsidP="00E51F0F">
            <w:pPr>
              <w:rPr>
                <w:b/>
                <w:sz w:val="22"/>
                <w:szCs w:val="22"/>
              </w:rPr>
            </w:pPr>
          </w:p>
          <w:p w14:paraId="43CAF2A7" w14:textId="17C556A4" w:rsidR="00727333" w:rsidRPr="003C6F74" w:rsidRDefault="00727333" w:rsidP="00E51F0F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________________/</w:t>
            </w:r>
            <w:r w:rsidR="003E3512">
              <w:rPr>
                <w:b/>
              </w:rPr>
              <w:t xml:space="preserve"> Яркова О.А.</w:t>
            </w:r>
            <w:r w:rsidRPr="003C6F74">
              <w:rPr>
                <w:b/>
                <w:sz w:val="22"/>
                <w:szCs w:val="22"/>
              </w:rPr>
              <w:t>/</w:t>
            </w:r>
          </w:p>
          <w:p w14:paraId="5BCBC32A" w14:textId="77777777" w:rsidR="00727333" w:rsidRPr="003C6F74" w:rsidRDefault="00727333" w:rsidP="00E51F0F">
            <w:pPr>
              <w:rPr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>МП</w:t>
            </w:r>
            <w:r w:rsidRPr="003C6F74">
              <w:rPr>
                <w:b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941" w:type="dxa"/>
          </w:tcPr>
          <w:p w14:paraId="0C878A94" w14:textId="77777777" w:rsidR="00002BED" w:rsidRPr="003C6F74" w:rsidRDefault="00002BED" w:rsidP="00E51F0F">
            <w:pPr>
              <w:rPr>
                <w:b/>
                <w:sz w:val="22"/>
                <w:szCs w:val="22"/>
              </w:rPr>
            </w:pPr>
          </w:p>
          <w:p w14:paraId="330AFB93" w14:textId="2F15F7FA" w:rsidR="00727333" w:rsidRPr="003C6F74" w:rsidRDefault="00456EC2" w:rsidP="00E51F0F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СУБАГЕНТ</w:t>
            </w:r>
            <w:r w:rsidR="00727333" w:rsidRPr="003C6F74">
              <w:rPr>
                <w:b/>
                <w:sz w:val="22"/>
                <w:szCs w:val="22"/>
              </w:rPr>
              <w:t>:</w:t>
            </w:r>
          </w:p>
          <w:p w14:paraId="4761FDA9" w14:textId="70BAAE14" w:rsidR="00727333" w:rsidRPr="003C6F74" w:rsidRDefault="00727333" w:rsidP="00E51F0F">
            <w:pPr>
              <w:rPr>
                <w:b/>
                <w:sz w:val="22"/>
                <w:szCs w:val="22"/>
              </w:rPr>
            </w:pPr>
          </w:p>
          <w:p w14:paraId="47DC7EAB" w14:textId="77777777" w:rsidR="00727333" w:rsidRPr="003C6F74" w:rsidRDefault="00727333" w:rsidP="00E51F0F">
            <w:pPr>
              <w:rPr>
                <w:sz w:val="22"/>
                <w:szCs w:val="22"/>
              </w:rPr>
            </w:pPr>
          </w:p>
          <w:p w14:paraId="70F44A86" w14:textId="153610D6" w:rsidR="00727333" w:rsidRPr="003C6F74" w:rsidRDefault="00727333" w:rsidP="00E51F0F">
            <w:pPr>
              <w:rPr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____________________/</w:t>
            </w:r>
            <w:r w:rsidR="00456EC2" w:rsidRPr="003C6F74">
              <w:rPr>
                <w:b/>
                <w:sz w:val="22"/>
                <w:szCs w:val="22"/>
              </w:rPr>
              <w:t>_____________</w:t>
            </w:r>
            <w:r w:rsidRPr="003C6F74">
              <w:rPr>
                <w:sz w:val="22"/>
                <w:szCs w:val="22"/>
              </w:rPr>
              <w:t>/</w:t>
            </w:r>
          </w:p>
          <w:p w14:paraId="66DBDFCD" w14:textId="77777777" w:rsidR="00727333" w:rsidRPr="003C6F74" w:rsidRDefault="00727333" w:rsidP="00E51F0F">
            <w:pPr>
              <w:rPr>
                <w:b/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>МП</w:t>
            </w:r>
          </w:p>
        </w:tc>
      </w:tr>
    </w:tbl>
    <w:p w14:paraId="79FB3017" w14:textId="55EE6D7E" w:rsidR="00AA1952" w:rsidRDefault="00AA1952">
      <w:pPr>
        <w:spacing w:after="200" w:line="276" w:lineRule="auto"/>
        <w:rPr>
          <w:b/>
          <w:sz w:val="22"/>
          <w:szCs w:val="22"/>
        </w:rPr>
      </w:pPr>
    </w:p>
    <w:p w14:paraId="7D5ED99A" w14:textId="77777777" w:rsidR="00E056A8" w:rsidRDefault="00E056A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F2064A" w14:textId="36EB5669" w:rsidR="00584FED" w:rsidRPr="003C6F74" w:rsidRDefault="00584FED">
      <w:pPr>
        <w:jc w:val="right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lastRenderedPageBreak/>
        <w:t xml:space="preserve">Приложение № </w:t>
      </w:r>
      <w:r w:rsidR="00E056A8">
        <w:rPr>
          <w:b/>
          <w:sz w:val="22"/>
          <w:szCs w:val="22"/>
        </w:rPr>
        <w:t>2</w:t>
      </w:r>
    </w:p>
    <w:p w14:paraId="78E82F81" w14:textId="612FF97F" w:rsidR="00584FED" w:rsidRPr="003C6F74" w:rsidRDefault="007E4B92" w:rsidP="00584FED">
      <w:pPr>
        <w:jc w:val="right"/>
        <w:rPr>
          <w:sz w:val="22"/>
          <w:szCs w:val="22"/>
        </w:rPr>
      </w:pPr>
      <w:r w:rsidRPr="003C6F74">
        <w:rPr>
          <w:b/>
          <w:sz w:val="22"/>
          <w:szCs w:val="22"/>
        </w:rPr>
        <w:t xml:space="preserve">к </w:t>
      </w:r>
      <w:proofErr w:type="spellStart"/>
      <w:r w:rsidRPr="003C6F74">
        <w:rPr>
          <w:b/>
          <w:sz w:val="22"/>
          <w:szCs w:val="22"/>
        </w:rPr>
        <w:t>Субагентскому</w:t>
      </w:r>
      <w:proofErr w:type="spellEnd"/>
      <w:r w:rsidRPr="003C6F74">
        <w:rPr>
          <w:b/>
          <w:sz w:val="22"/>
          <w:szCs w:val="22"/>
        </w:rPr>
        <w:t xml:space="preserve"> договору № ____________</w:t>
      </w:r>
      <w:r w:rsidRPr="003C6F74" w:rsidDel="00FD6E59">
        <w:rPr>
          <w:b/>
          <w:sz w:val="22"/>
          <w:szCs w:val="22"/>
        </w:rPr>
        <w:t xml:space="preserve"> </w:t>
      </w:r>
      <w:r w:rsidRPr="003C6F74">
        <w:rPr>
          <w:b/>
          <w:sz w:val="22"/>
          <w:szCs w:val="22"/>
        </w:rPr>
        <w:t>от «___» _______________ 201</w:t>
      </w:r>
      <w:r w:rsidR="00242794">
        <w:rPr>
          <w:b/>
          <w:sz w:val="22"/>
          <w:szCs w:val="22"/>
        </w:rPr>
        <w:t>9</w:t>
      </w:r>
      <w:r w:rsidRPr="003C6F74">
        <w:rPr>
          <w:b/>
          <w:sz w:val="22"/>
          <w:szCs w:val="22"/>
        </w:rPr>
        <w:t xml:space="preserve"> г.</w:t>
      </w:r>
    </w:p>
    <w:p w14:paraId="7E7353FB" w14:textId="77777777" w:rsidR="00584FED" w:rsidRPr="003C6F74" w:rsidRDefault="00584FED" w:rsidP="00584FED">
      <w:pPr>
        <w:jc w:val="right"/>
        <w:rPr>
          <w:sz w:val="22"/>
          <w:szCs w:val="22"/>
        </w:rPr>
      </w:pPr>
    </w:p>
    <w:p w14:paraId="2969C895" w14:textId="4E6A8034" w:rsidR="00584FED" w:rsidRPr="003C6F74" w:rsidRDefault="00584FED" w:rsidP="00584FED">
      <w:pPr>
        <w:jc w:val="center"/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Прейскурант (Тарифный план)</w:t>
      </w:r>
    </w:p>
    <w:p w14:paraId="5D116B78" w14:textId="77777777" w:rsidR="00727333" w:rsidRPr="003C6F74" w:rsidRDefault="00727333" w:rsidP="00584FED">
      <w:pPr>
        <w:jc w:val="center"/>
        <w:rPr>
          <w:b/>
          <w:sz w:val="22"/>
          <w:szCs w:val="22"/>
        </w:rPr>
      </w:pPr>
    </w:p>
    <w:p w14:paraId="4A4ED7CC" w14:textId="63CB0F4E" w:rsidR="00401CC9" w:rsidRPr="005069D4" w:rsidRDefault="00401CC9" w:rsidP="00401CC9">
      <w:pPr>
        <w:numPr>
          <w:ilvl w:val="0"/>
          <w:numId w:val="37"/>
        </w:numPr>
        <w:ind w:left="426"/>
        <w:contextualSpacing/>
        <w:jc w:val="both"/>
        <w:rPr>
          <w:b/>
          <w:i/>
        </w:rPr>
      </w:pPr>
      <w:r>
        <w:rPr>
          <w:b/>
          <w:i/>
        </w:rPr>
        <w:t>Первичные</w:t>
      </w:r>
      <w:r w:rsidRPr="005069D4">
        <w:rPr>
          <w:b/>
          <w:i/>
        </w:rPr>
        <w:t xml:space="preserve"> отправки</w:t>
      </w:r>
    </w:p>
    <w:p w14:paraId="1CE7509D" w14:textId="29D2C266" w:rsidR="00FB0EF3" w:rsidRPr="003C6F74" w:rsidRDefault="00FB0EF3">
      <w:pPr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5177"/>
        <w:gridCol w:w="850"/>
        <w:gridCol w:w="851"/>
        <w:gridCol w:w="850"/>
        <w:gridCol w:w="851"/>
        <w:gridCol w:w="992"/>
        <w:gridCol w:w="807"/>
      </w:tblGrid>
      <w:tr w:rsidR="00751A0F" w:rsidRPr="0048396F" w14:paraId="37DF433F" w14:textId="77777777" w:rsidTr="00490138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A9E97" w14:textId="77777777" w:rsidR="0048396F" w:rsidRPr="0048396F" w:rsidRDefault="00751A0F" w:rsidP="00490138">
            <w:pPr>
              <w:ind w:left="-425"/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F7D9" w14:textId="77777777" w:rsidR="0048396F" w:rsidRPr="0048396F" w:rsidRDefault="00751A0F" w:rsidP="00490138">
            <w:pPr>
              <w:ind w:left="-425"/>
              <w:jc w:val="center"/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Услуга/Объем</w:t>
            </w:r>
            <w:r>
              <w:rPr>
                <w:color w:val="000000"/>
                <w:sz w:val="22"/>
                <w:szCs w:val="22"/>
              </w:rPr>
              <w:t xml:space="preserve"> услуг*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B1660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01-11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632DA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11-25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97DBC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26-50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9530B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373E3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101-500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1895C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501+</w:t>
            </w:r>
          </w:p>
        </w:tc>
      </w:tr>
      <w:tr w:rsidR="00751A0F" w:rsidRPr="0048396F" w14:paraId="12E4F86E" w14:textId="77777777" w:rsidTr="00AC2D5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3A3E7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38A7D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b/>
                <w:bCs/>
                <w:color w:val="000000"/>
                <w:sz w:val="22"/>
                <w:szCs w:val="22"/>
              </w:rPr>
              <w:t>Услуги eRegistrator.ru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D8BE" w14:textId="3BE6E614" w:rsidR="0048396F" w:rsidRPr="0048396F" w:rsidRDefault="00AC2D5D" w:rsidP="0049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CA43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B52FE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b/>
                <w:bCs/>
                <w:color w:val="000000"/>
                <w:sz w:val="22"/>
                <w:szCs w:val="22"/>
              </w:rPr>
              <w:t>15%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BAE45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9584B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b/>
                <w:bCs/>
                <w:color w:val="000000"/>
                <w:sz w:val="22"/>
                <w:szCs w:val="22"/>
              </w:rPr>
              <w:t>35%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D1D2B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b/>
                <w:bCs/>
                <w:color w:val="000000"/>
                <w:sz w:val="22"/>
                <w:szCs w:val="22"/>
              </w:rPr>
              <w:t>50%</w:t>
            </w:r>
          </w:p>
        </w:tc>
      </w:tr>
      <w:tr w:rsidR="00751A0F" w:rsidRPr="0048396F" w14:paraId="503ACC8B" w14:textId="77777777" w:rsidTr="00490138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B4689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DE6EA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proofErr w:type="gramStart"/>
            <w:r w:rsidRPr="003C6F74">
              <w:rPr>
                <w:sz w:val="22"/>
                <w:szCs w:val="22"/>
              </w:rPr>
              <w:t xml:space="preserve">Услуга оформления документов и подачи их на регистрацию в налоговой орган </w:t>
            </w:r>
            <w:r>
              <w:rPr>
                <w:sz w:val="22"/>
                <w:szCs w:val="22"/>
              </w:rPr>
              <w:t xml:space="preserve">по электронным каналам </w:t>
            </w:r>
            <w:r w:rsidRPr="003C6F74">
              <w:rPr>
                <w:sz w:val="22"/>
                <w:szCs w:val="22"/>
              </w:rPr>
              <w:t>с помощью Программы «</w:t>
            </w:r>
            <w:r w:rsidRPr="002870FA">
              <w:rPr>
                <w:color w:val="000000"/>
                <w:sz w:val="22"/>
                <w:szCs w:val="22"/>
              </w:rPr>
              <w:t>eRegistrator.ru</w:t>
            </w:r>
            <w:r w:rsidRPr="003C6F74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05D46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71E18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A6C7D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0D538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0AF11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90468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51A0F" w:rsidRPr="0048396F" w14:paraId="0340F23F" w14:textId="77777777" w:rsidTr="00490138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5C443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74165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proofErr w:type="gramStart"/>
            <w:r w:rsidRPr="00961345">
              <w:rPr>
                <w:sz w:val="22"/>
                <w:szCs w:val="22"/>
              </w:rPr>
              <w:t xml:space="preserve">Расширение для Услуги </w:t>
            </w:r>
            <w:r>
              <w:rPr>
                <w:sz w:val="22"/>
                <w:szCs w:val="22"/>
              </w:rPr>
              <w:t xml:space="preserve">пункт 1 </w:t>
            </w:r>
            <w:r w:rsidRPr="00961345">
              <w:rPr>
                <w:sz w:val="22"/>
                <w:szCs w:val="22"/>
              </w:rPr>
              <w:t xml:space="preserve">для повторной отправки </w:t>
            </w:r>
            <w:r>
              <w:rPr>
                <w:sz w:val="22"/>
                <w:szCs w:val="22"/>
              </w:rPr>
              <w:t>документов</w:t>
            </w:r>
            <w:r w:rsidRPr="00961345">
              <w:rPr>
                <w:sz w:val="22"/>
                <w:szCs w:val="22"/>
              </w:rPr>
              <w:t xml:space="preserve"> на регистрацию </w:t>
            </w:r>
            <w:r>
              <w:rPr>
                <w:sz w:val="22"/>
                <w:szCs w:val="22"/>
              </w:rPr>
              <w:t xml:space="preserve">по электронным каналам </w:t>
            </w:r>
            <w:r w:rsidRPr="00961345">
              <w:rPr>
                <w:sz w:val="22"/>
                <w:szCs w:val="22"/>
              </w:rPr>
              <w:t>в налоговой орган с помощью Программы «eRegistrator.ru»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6755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CDEBB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95DE9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49EE6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0C3AF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FDA28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51A0F" w:rsidRPr="0048396F" w14:paraId="1F55DF2F" w14:textId="77777777" w:rsidTr="00490138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A19D3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DA3AC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Пакет документов для одного регистрационного  действия/</w:t>
            </w:r>
            <w:proofErr w:type="gramStart"/>
            <w:r w:rsidRPr="0048396F">
              <w:rPr>
                <w:color w:val="000000"/>
                <w:sz w:val="22"/>
                <w:szCs w:val="22"/>
              </w:rPr>
              <w:t>форма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заполненная на 100% и скачанная один и более раз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CDD2C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D92BE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32783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483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FB80A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41D65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483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8634A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51A0F" w:rsidRPr="0048396F" w14:paraId="757843E2" w14:textId="77777777" w:rsidTr="00490138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FC49F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EA98" w14:textId="43E393A9" w:rsidR="0048396F" w:rsidRPr="0048396F" w:rsidRDefault="00A61734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Проверка документов</w:t>
            </w:r>
            <w:r>
              <w:rPr>
                <w:color w:val="000000"/>
                <w:sz w:val="22"/>
                <w:szCs w:val="22"/>
              </w:rPr>
              <w:t xml:space="preserve"> по одному регистрационному действию/форма, включая паспортные данные, адрес и</w:t>
            </w:r>
            <w:r w:rsidRPr="0048396F">
              <w:rPr>
                <w:color w:val="000000"/>
                <w:sz w:val="22"/>
                <w:szCs w:val="22"/>
              </w:rPr>
              <w:t xml:space="preserve"> консультации по заполнению и отправке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29319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203AA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47.5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38BF1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C67B5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34558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32.5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842D2" w14:textId="77777777" w:rsidR="0048396F" w:rsidRPr="0048396F" w:rsidRDefault="00751A0F" w:rsidP="00490138">
            <w:pPr>
              <w:rPr>
                <w:sz w:val="22"/>
                <w:szCs w:val="22"/>
              </w:rPr>
            </w:pPr>
            <w:r w:rsidRPr="0048396F">
              <w:rPr>
                <w:color w:val="000000"/>
                <w:sz w:val="22"/>
                <w:szCs w:val="22"/>
              </w:rPr>
              <w:t>25</w:t>
            </w:r>
          </w:p>
        </w:tc>
      </w:tr>
    </w:tbl>
    <w:p w14:paraId="15788BD0" w14:textId="2F2FBD40" w:rsidR="00F20576" w:rsidRDefault="00F20576">
      <w:pPr>
        <w:rPr>
          <w:sz w:val="22"/>
          <w:szCs w:val="22"/>
        </w:rPr>
      </w:pPr>
    </w:p>
    <w:p w14:paraId="3CB18D16" w14:textId="58272568" w:rsidR="00751A0F" w:rsidRPr="003C6F74" w:rsidRDefault="00751A0F" w:rsidP="00751A0F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* для расчета </w:t>
      </w:r>
      <w:r w:rsidR="00242794">
        <w:rPr>
          <w:color w:val="000000"/>
          <w:sz w:val="22"/>
          <w:szCs w:val="22"/>
        </w:rPr>
        <w:t>количества</w:t>
      </w:r>
      <w:r>
        <w:rPr>
          <w:color w:val="000000"/>
          <w:sz w:val="22"/>
          <w:szCs w:val="22"/>
        </w:rPr>
        <w:t xml:space="preserve"> услуг</w:t>
      </w:r>
      <w:r w:rsidR="00242794" w:rsidRPr="00242794">
        <w:rPr>
          <w:color w:val="000000"/>
          <w:sz w:val="22"/>
          <w:szCs w:val="22"/>
        </w:rPr>
        <w:t xml:space="preserve"> </w:t>
      </w:r>
      <w:r w:rsidR="00242794">
        <w:rPr>
          <w:color w:val="000000"/>
          <w:sz w:val="22"/>
          <w:szCs w:val="22"/>
        </w:rPr>
        <w:t>за календарный месяц</w:t>
      </w:r>
      <w:r w:rsidR="00AC2D5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AC2D5D">
        <w:rPr>
          <w:color w:val="000000"/>
          <w:sz w:val="22"/>
          <w:szCs w:val="22"/>
        </w:rPr>
        <w:t>участвующих в расчете</w:t>
      </w:r>
      <w:r>
        <w:rPr>
          <w:color w:val="000000"/>
          <w:sz w:val="22"/>
          <w:szCs w:val="22"/>
        </w:rPr>
        <w:t xml:space="preserve"> скидки</w:t>
      </w:r>
      <w:r w:rsidR="00AC2D5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AC2D5D">
        <w:rPr>
          <w:color w:val="000000"/>
          <w:sz w:val="22"/>
          <w:szCs w:val="22"/>
        </w:rPr>
        <w:t>используется</w:t>
      </w:r>
      <w:r>
        <w:rPr>
          <w:color w:val="000000"/>
          <w:sz w:val="22"/>
          <w:szCs w:val="22"/>
        </w:rPr>
        <w:t xml:space="preserve"> только объем выполненных услуг, описанных в п. 1</w:t>
      </w:r>
      <w:r w:rsidR="00242794">
        <w:rPr>
          <w:color w:val="000000"/>
          <w:sz w:val="22"/>
          <w:szCs w:val="22"/>
        </w:rPr>
        <w:t>.</w:t>
      </w:r>
    </w:p>
    <w:p w14:paraId="668FFB88" w14:textId="77777777" w:rsidR="00751A0F" w:rsidRDefault="00751A0F">
      <w:pPr>
        <w:rPr>
          <w:sz w:val="22"/>
          <w:szCs w:val="22"/>
        </w:rPr>
      </w:pPr>
    </w:p>
    <w:p w14:paraId="218B8C8E" w14:textId="77777777" w:rsidR="00F20576" w:rsidRPr="003C6F74" w:rsidRDefault="00F20576" w:rsidP="00F20576">
      <w:pPr>
        <w:rPr>
          <w:b/>
          <w:sz w:val="22"/>
          <w:szCs w:val="22"/>
        </w:rPr>
      </w:pPr>
      <w:r w:rsidRPr="003C6F74">
        <w:rPr>
          <w:b/>
          <w:sz w:val="22"/>
          <w:szCs w:val="22"/>
        </w:rPr>
        <w:t>Расшифровка номенклатуры</w:t>
      </w:r>
    </w:p>
    <w:p w14:paraId="019BEA3F" w14:textId="027E686D" w:rsidR="00F20576" w:rsidRPr="003C6F74" w:rsidRDefault="00F20576" w:rsidP="009B466B">
      <w:p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Краткое наименование: </w:t>
      </w:r>
      <w:proofErr w:type="gramStart"/>
      <w:r w:rsidRPr="003C6F74">
        <w:rPr>
          <w:sz w:val="22"/>
          <w:szCs w:val="22"/>
        </w:rPr>
        <w:t xml:space="preserve">Услуга оформления документов и подачи их на регистрацию в налоговой орган </w:t>
      </w:r>
      <w:r w:rsidR="00751A0F">
        <w:rPr>
          <w:sz w:val="22"/>
          <w:szCs w:val="22"/>
        </w:rPr>
        <w:t xml:space="preserve">по электронным каналам </w:t>
      </w:r>
      <w:r w:rsidRPr="003C6F74">
        <w:rPr>
          <w:sz w:val="22"/>
          <w:szCs w:val="22"/>
        </w:rPr>
        <w:t>с помощью Программы «</w:t>
      </w:r>
      <w:r w:rsidR="00CC4CEA"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  <w:proofErr w:type="gramEnd"/>
    </w:p>
    <w:p w14:paraId="55763160" w14:textId="1AC15ED9" w:rsidR="00F20576" w:rsidRPr="003C6F74" w:rsidRDefault="00F20576" w:rsidP="009B466B">
      <w:pPr>
        <w:jc w:val="both"/>
        <w:rPr>
          <w:sz w:val="22"/>
          <w:szCs w:val="22"/>
        </w:rPr>
      </w:pPr>
      <w:r w:rsidRPr="003C6F74">
        <w:rPr>
          <w:sz w:val="22"/>
          <w:szCs w:val="22"/>
        </w:rPr>
        <w:t xml:space="preserve">Полное наименование (на основании сделанного </w:t>
      </w:r>
      <w:r w:rsidR="009B466B">
        <w:rPr>
          <w:sz w:val="22"/>
          <w:szCs w:val="22"/>
        </w:rPr>
        <w:t>Клиентом</w:t>
      </w:r>
      <w:r w:rsidRPr="003C6F74">
        <w:rPr>
          <w:sz w:val="22"/>
          <w:szCs w:val="22"/>
        </w:rPr>
        <w:t xml:space="preserve"> выбора):</w:t>
      </w:r>
    </w:p>
    <w:p w14:paraId="32511C73" w14:textId="0481FA1B" w:rsidR="00F20576" w:rsidRPr="003C6F74" w:rsidRDefault="00F20576" w:rsidP="009B466B">
      <w:pPr>
        <w:pStyle w:val="af2"/>
        <w:numPr>
          <w:ilvl w:val="0"/>
          <w:numId w:val="38"/>
        </w:numPr>
        <w:spacing w:after="240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Услуга оформления документов для регистрации ИП и подачи их на регистрацию в налоговой орган с помощью Программы «</w:t>
      </w:r>
      <w:r w:rsidR="00CC4CEA"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</w:p>
    <w:p w14:paraId="6CBD2E48" w14:textId="18B725DF" w:rsidR="00F20576" w:rsidRPr="003C6F74" w:rsidRDefault="00F20576" w:rsidP="009B466B">
      <w:pPr>
        <w:pStyle w:val="af2"/>
        <w:numPr>
          <w:ilvl w:val="0"/>
          <w:numId w:val="38"/>
        </w:numPr>
        <w:spacing w:after="240"/>
        <w:jc w:val="both"/>
        <w:rPr>
          <w:sz w:val="22"/>
          <w:szCs w:val="22"/>
        </w:rPr>
      </w:pPr>
      <w:r w:rsidRPr="003C6F74">
        <w:rPr>
          <w:sz w:val="22"/>
          <w:szCs w:val="22"/>
        </w:rPr>
        <w:t>Услуга оформления документов для регистрации ООО и подачи их на регистрацию в налоговой орган с помощью Программы «</w:t>
      </w:r>
      <w:r w:rsidR="00CC4CEA"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</w:p>
    <w:p w14:paraId="30A57D70" w14:textId="674A52E0" w:rsidR="00F20576" w:rsidRDefault="00F20576" w:rsidP="009B466B">
      <w:pPr>
        <w:pStyle w:val="af2"/>
        <w:numPr>
          <w:ilvl w:val="0"/>
          <w:numId w:val="38"/>
        </w:numPr>
        <w:spacing w:after="240"/>
        <w:jc w:val="both"/>
        <w:rPr>
          <w:sz w:val="22"/>
          <w:szCs w:val="22"/>
        </w:rPr>
      </w:pPr>
      <w:proofErr w:type="gramStart"/>
      <w:r w:rsidRPr="003C6F74">
        <w:rPr>
          <w:sz w:val="22"/>
          <w:szCs w:val="22"/>
        </w:rPr>
        <w:t>Услуга оформления документов для регистрации</w:t>
      </w:r>
      <w:r w:rsidRPr="003C6F74">
        <w:rPr>
          <w:color w:val="000000"/>
          <w:sz w:val="22"/>
          <w:szCs w:val="22"/>
        </w:rPr>
        <w:t xml:space="preserve"> изменений в сведения, содержащиеся в </w:t>
      </w:r>
      <w:r w:rsidR="00751A0F">
        <w:rPr>
          <w:color w:val="000000"/>
          <w:sz w:val="22"/>
          <w:szCs w:val="22"/>
        </w:rPr>
        <w:t>уставе</w:t>
      </w:r>
      <w:r w:rsidRPr="003C6F74">
        <w:rPr>
          <w:color w:val="000000"/>
          <w:sz w:val="22"/>
          <w:szCs w:val="22"/>
        </w:rPr>
        <w:t xml:space="preserve"> (одна форма) </w:t>
      </w:r>
      <w:r w:rsidRPr="003C6F74">
        <w:rPr>
          <w:sz w:val="22"/>
          <w:szCs w:val="22"/>
        </w:rPr>
        <w:t>и подачи их на регистрацию в налоговой орган с помощью Программы «</w:t>
      </w:r>
      <w:r w:rsidR="00CC4CEA"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  <w:proofErr w:type="gramEnd"/>
    </w:p>
    <w:p w14:paraId="12A59520" w14:textId="447F6B75" w:rsidR="00751A0F" w:rsidRPr="00751A0F" w:rsidRDefault="00751A0F" w:rsidP="00751A0F">
      <w:pPr>
        <w:pStyle w:val="af2"/>
        <w:numPr>
          <w:ilvl w:val="0"/>
          <w:numId w:val="38"/>
        </w:numPr>
        <w:spacing w:after="240"/>
        <w:jc w:val="both"/>
        <w:rPr>
          <w:sz w:val="22"/>
          <w:szCs w:val="22"/>
        </w:rPr>
      </w:pPr>
      <w:proofErr w:type="gramStart"/>
      <w:r w:rsidRPr="003C6F74">
        <w:rPr>
          <w:sz w:val="22"/>
          <w:szCs w:val="22"/>
        </w:rPr>
        <w:t>Услуга оформления документов для регистрации</w:t>
      </w:r>
      <w:r w:rsidRPr="003C6F74">
        <w:rPr>
          <w:color w:val="000000"/>
          <w:sz w:val="22"/>
          <w:szCs w:val="22"/>
        </w:rPr>
        <w:t xml:space="preserve"> изменений в сведения, содержащиеся в ЕГРЮЛ (одна форма) </w:t>
      </w:r>
      <w:r w:rsidRPr="003C6F74">
        <w:rPr>
          <w:sz w:val="22"/>
          <w:szCs w:val="22"/>
        </w:rPr>
        <w:t>и подачи их на регистрацию в налоговой орган с помощью Программы «</w:t>
      </w:r>
      <w:r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  <w:proofErr w:type="gramEnd"/>
    </w:p>
    <w:p w14:paraId="57CA0023" w14:textId="28125F24" w:rsidR="00F20576" w:rsidRDefault="00F20576" w:rsidP="009B466B">
      <w:pPr>
        <w:pStyle w:val="af2"/>
        <w:numPr>
          <w:ilvl w:val="0"/>
          <w:numId w:val="38"/>
        </w:numPr>
        <w:jc w:val="both"/>
        <w:rPr>
          <w:sz w:val="22"/>
          <w:szCs w:val="22"/>
        </w:rPr>
      </w:pPr>
      <w:proofErr w:type="gramStart"/>
      <w:r w:rsidRPr="003C6F74">
        <w:rPr>
          <w:sz w:val="22"/>
          <w:szCs w:val="22"/>
        </w:rPr>
        <w:t>Услуга оформления документов для регистрации</w:t>
      </w:r>
      <w:r w:rsidRPr="003C6F74">
        <w:rPr>
          <w:color w:val="000000"/>
          <w:sz w:val="22"/>
          <w:szCs w:val="22"/>
        </w:rPr>
        <w:t xml:space="preserve"> изменений в сведения, содержащиеся в ЕГРИП (одна форма)</w:t>
      </w:r>
      <w:r w:rsidRPr="003C6F74">
        <w:rPr>
          <w:sz w:val="22"/>
          <w:szCs w:val="22"/>
        </w:rPr>
        <w:t xml:space="preserve"> и подачи их на регистрацию в налоговой орган с помощью Программы «</w:t>
      </w:r>
      <w:r w:rsidR="00CC4CEA"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  <w:proofErr w:type="gramEnd"/>
    </w:p>
    <w:p w14:paraId="4F743CBF" w14:textId="266E4458" w:rsidR="00AC2D5D" w:rsidRPr="003C6F74" w:rsidRDefault="00AC2D5D" w:rsidP="009B466B">
      <w:pPr>
        <w:pStyle w:val="af2"/>
        <w:numPr>
          <w:ilvl w:val="0"/>
          <w:numId w:val="38"/>
        </w:numPr>
        <w:jc w:val="both"/>
        <w:rPr>
          <w:sz w:val="22"/>
          <w:szCs w:val="22"/>
        </w:rPr>
      </w:pPr>
      <w:proofErr w:type="gramStart"/>
      <w:r w:rsidRPr="003C6F74">
        <w:rPr>
          <w:sz w:val="22"/>
          <w:szCs w:val="22"/>
        </w:rPr>
        <w:t>Услуга оформления документов для регистрации</w:t>
      </w:r>
      <w:r w:rsidRPr="003C6F74">
        <w:rPr>
          <w:color w:val="000000"/>
          <w:sz w:val="22"/>
          <w:szCs w:val="22"/>
        </w:rPr>
        <w:t xml:space="preserve"> процедуры ликвидации </w:t>
      </w:r>
      <w:r>
        <w:rPr>
          <w:color w:val="000000"/>
          <w:sz w:val="22"/>
          <w:szCs w:val="22"/>
        </w:rPr>
        <w:t xml:space="preserve">ООО и </w:t>
      </w:r>
      <w:r w:rsidRPr="003C6F74">
        <w:rPr>
          <w:sz w:val="22"/>
          <w:szCs w:val="22"/>
        </w:rPr>
        <w:t>подачи их на регистрацию в налоговой орган с помощью Программы «</w:t>
      </w:r>
      <w:r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  <w:proofErr w:type="gramEnd"/>
    </w:p>
    <w:p w14:paraId="7B741F5E" w14:textId="61DE85BB" w:rsidR="00F20576" w:rsidRPr="003C6F74" w:rsidRDefault="00F20576" w:rsidP="009B466B">
      <w:pPr>
        <w:pStyle w:val="af2"/>
        <w:numPr>
          <w:ilvl w:val="0"/>
          <w:numId w:val="38"/>
        </w:numPr>
        <w:jc w:val="both"/>
        <w:rPr>
          <w:sz w:val="22"/>
          <w:szCs w:val="22"/>
        </w:rPr>
      </w:pPr>
      <w:proofErr w:type="gramStart"/>
      <w:r w:rsidRPr="003C6F74">
        <w:rPr>
          <w:sz w:val="22"/>
          <w:szCs w:val="22"/>
        </w:rPr>
        <w:t>Услуга оформления документов для регистрации</w:t>
      </w:r>
      <w:r w:rsidRPr="003C6F74">
        <w:rPr>
          <w:color w:val="000000"/>
          <w:sz w:val="22"/>
          <w:szCs w:val="22"/>
        </w:rPr>
        <w:t xml:space="preserve"> процедуры </w:t>
      </w:r>
      <w:r w:rsidR="00AC2D5D">
        <w:rPr>
          <w:color w:val="000000"/>
          <w:sz w:val="22"/>
          <w:szCs w:val="22"/>
        </w:rPr>
        <w:t>закрытия</w:t>
      </w:r>
      <w:r w:rsidRPr="003C6F74">
        <w:rPr>
          <w:color w:val="000000"/>
          <w:sz w:val="22"/>
          <w:szCs w:val="22"/>
        </w:rPr>
        <w:t xml:space="preserve"> ИП</w:t>
      </w:r>
      <w:r w:rsidRPr="003C6F74">
        <w:rPr>
          <w:sz w:val="22"/>
          <w:szCs w:val="22"/>
        </w:rPr>
        <w:t xml:space="preserve"> и подачи их на регистрацию в налоговой орган с помощью Программы «</w:t>
      </w:r>
      <w:r w:rsidR="00CC4CEA" w:rsidRPr="003C6F74">
        <w:rPr>
          <w:color w:val="000000"/>
          <w:sz w:val="22"/>
          <w:szCs w:val="22"/>
        </w:rPr>
        <w:t>eRegistrator.ru</w:t>
      </w:r>
      <w:r w:rsidRPr="003C6F74">
        <w:rPr>
          <w:sz w:val="22"/>
          <w:szCs w:val="22"/>
        </w:rPr>
        <w:t>»</w:t>
      </w:r>
      <w:r w:rsidR="00CC4CEA" w:rsidRPr="003C6F74">
        <w:rPr>
          <w:sz w:val="22"/>
          <w:szCs w:val="22"/>
        </w:rPr>
        <w:t>.</w:t>
      </w:r>
      <w:proofErr w:type="gramEnd"/>
    </w:p>
    <w:p w14:paraId="71F6B4E2" w14:textId="77777777" w:rsidR="00F20576" w:rsidRPr="003C6F74" w:rsidRDefault="00F20576">
      <w:pPr>
        <w:rPr>
          <w:sz w:val="22"/>
          <w:szCs w:val="22"/>
        </w:rPr>
      </w:pPr>
    </w:p>
    <w:tbl>
      <w:tblPr>
        <w:tblW w:w="10236" w:type="dxa"/>
        <w:tblLayout w:type="fixed"/>
        <w:tblLook w:val="0000" w:firstRow="0" w:lastRow="0" w:firstColumn="0" w:lastColumn="0" w:noHBand="0" w:noVBand="0"/>
      </w:tblPr>
      <w:tblGrid>
        <w:gridCol w:w="5288"/>
        <w:gridCol w:w="4948"/>
      </w:tblGrid>
      <w:tr w:rsidR="00456EC2" w:rsidRPr="003C6F74" w14:paraId="0DC36BC8" w14:textId="77777777" w:rsidTr="00F20576">
        <w:trPr>
          <w:trHeight w:val="1358"/>
        </w:trPr>
        <w:tc>
          <w:tcPr>
            <w:tcW w:w="5288" w:type="dxa"/>
          </w:tcPr>
          <w:p w14:paraId="50A15B2B" w14:textId="77777777" w:rsidR="00456EC2" w:rsidRPr="003C6F74" w:rsidRDefault="00456EC2" w:rsidP="008B5E56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АГЕНТ:</w:t>
            </w:r>
          </w:p>
          <w:p w14:paraId="22924D7F" w14:textId="2C39384D" w:rsidR="00456EC2" w:rsidRPr="003C6F74" w:rsidRDefault="00456EC2" w:rsidP="008B5E56">
            <w:pPr>
              <w:rPr>
                <w:sz w:val="22"/>
                <w:szCs w:val="22"/>
                <w:lang w:eastAsia="en-US"/>
              </w:rPr>
            </w:pPr>
          </w:p>
          <w:p w14:paraId="61B3D342" w14:textId="77777777" w:rsidR="00456EC2" w:rsidRPr="003C6F74" w:rsidRDefault="00456EC2" w:rsidP="008B5E56">
            <w:pPr>
              <w:rPr>
                <w:b/>
                <w:sz w:val="22"/>
                <w:szCs w:val="22"/>
              </w:rPr>
            </w:pPr>
          </w:p>
          <w:p w14:paraId="4ABC67D0" w14:textId="58948A1F" w:rsidR="00456EC2" w:rsidRPr="003C6F74" w:rsidRDefault="00456EC2" w:rsidP="008B5E56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________________/</w:t>
            </w:r>
            <w:r w:rsidR="003E3512">
              <w:rPr>
                <w:b/>
              </w:rPr>
              <w:t xml:space="preserve"> Яркова О.А.</w:t>
            </w:r>
            <w:r w:rsidRPr="003C6F74">
              <w:rPr>
                <w:b/>
                <w:sz w:val="22"/>
                <w:szCs w:val="22"/>
              </w:rPr>
              <w:t>/</w:t>
            </w:r>
          </w:p>
          <w:p w14:paraId="38E7726D" w14:textId="77777777" w:rsidR="00456EC2" w:rsidRPr="003C6F74" w:rsidRDefault="00456EC2" w:rsidP="008B5E56">
            <w:pPr>
              <w:rPr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>МП</w:t>
            </w:r>
            <w:r w:rsidRPr="003C6F74">
              <w:rPr>
                <w:b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948" w:type="dxa"/>
          </w:tcPr>
          <w:p w14:paraId="221D8D9A" w14:textId="77777777" w:rsidR="00456EC2" w:rsidRPr="003C6F74" w:rsidRDefault="00456EC2" w:rsidP="008B5E56">
            <w:pPr>
              <w:rPr>
                <w:b/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СУБАГЕНТ:</w:t>
            </w:r>
          </w:p>
          <w:p w14:paraId="62CE03CB" w14:textId="77777777" w:rsidR="00456EC2" w:rsidRPr="003C6F74" w:rsidRDefault="00456EC2" w:rsidP="008B5E56">
            <w:pPr>
              <w:rPr>
                <w:b/>
                <w:sz w:val="22"/>
                <w:szCs w:val="22"/>
              </w:rPr>
            </w:pPr>
          </w:p>
          <w:p w14:paraId="14745B17" w14:textId="77777777" w:rsidR="00456EC2" w:rsidRPr="003C6F74" w:rsidRDefault="00456EC2" w:rsidP="008B5E56">
            <w:pPr>
              <w:rPr>
                <w:sz w:val="22"/>
                <w:szCs w:val="22"/>
              </w:rPr>
            </w:pPr>
          </w:p>
          <w:p w14:paraId="31F5B6D6" w14:textId="77777777" w:rsidR="00456EC2" w:rsidRPr="003C6F74" w:rsidRDefault="00456EC2" w:rsidP="008B5E56">
            <w:pPr>
              <w:rPr>
                <w:sz w:val="22"/>
                <w:szCs w:val="22"/>
              </w:rPr>
            </w:pPr>
            <w:r w:rsidRPr="003C6F74">
              <w:rPr>
                <w:b/>
                <w:sz w:val="22"/>
                <w:szCs w:val="22"/>
              </w:rPr>
              <w:t>____________________/_____________</w:t>
            </w:r>
            <w:r w:rsidRPr="003C6F74">
              <w:rPr>
                <w:sz w:val="22"/>
                <w:szCs w:val="22"/>
              </w:rPr>
              <w:t>/</w:t>
            </w:r>
          </w:p>
          <w:p w14:paraId="3A73F67A" w14:textId="77777777" w:rsidR="00456EC2" w:rsidRPr="003C6F74" w:rsidRDefault="00456EC2" w:rsidP="008B5E56">
            <w:pPr>
              <w:rPr>
                <w:b/>
                <w:sz w:val="22"/>
                <w:szCs w:val="22"/>
              </w:rPr>
            </w:pPr>
            <w:r w:rsidRPr="003C6F74">
              <w:rPr>
                <w:sz w:val="22"/>
                <w:szCs w:val="22"/>
              </w:rPr>
              <w:t>МП</w:t>
            </w:r>
          </w:p>
        </w:tc>
      </w:tr>
    </w:tbl>
    <w:p w14:paraId="43355392" w14:textId="77777777" w:rsidR="00643C86" w:rsidRDefault="00643C86">
      <w:pPr>
        <w:rPr>
          <w:color w:val="000000"/>
          <w:sz w:val="22"/>
          <w:szCs w:val="22"/>
        </w:rPr>
      </w:pPr>
    </w:p>
    <w:sectPr w:rsidR="00643C86" w:rsidSect="00DE585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57DD" w14:textId="77777777" w:rsidR="00AE2ED4" w:rsidRDefault="00AE2ED4">
      <w:r>
        <w:separator/>
      </w:r>
    </w:p>
  </w:endnote>
  <w:endnote w:type="continuationSeparator" w:id="0">
    <w:p w14:paraId="5F36EC71" w14:textId="77777777" w:rsidR="00AE2ED4" w:rsidRDefault="00AE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DB17" w14:textId="77777777" w:rsidR="00237EFB" w:rsidRDefault="00237EFB" w:rsidP="001E2E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BAB847" w14:textId="77777777" w:rsidR="00237EFB" w:rsidRDefault="00237EFB" w:rsidP="001E2E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D015" w14:textId="6E61A389" w:rsidR="00237EFB" w:rsidRDefault="00237EFB" w:rsidP="001E2E6E">
    <w:pPr>
      <w:pStyle w:val="a3"/>
      <w:tabs>
        <w:tab w:val="left" w:pos="6840"/>
      </w:tabs>
    </w:pPr>
    <w:r>
      <w:rPr>
        <w:rStyle w:val="a5"/>
      </w:rPr>
      <w:t>АГЕНТ _______________</w:t>
    </w:r>
    <w:r>
      <w:rPr>
        <w:rStyle w:val="a5"/>
      </w:rPr>
      <w:tab/>
      <w:t xml:space="preserve">                                                               СУБАГЕНТ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D563" w14:textId="77777777" w:rsidR="00AE2ED4" w:rsidRDefault="00AE2ED4">
      <w:r>
        <w:separator/>
      </w:r>
    </w:p>
  </w:footnote>
  <w:footnote w:type="continuationSeparator" w:id="0">
    <w:p w14:paraId="43A50413" w14:textId="77777777" w:rsidR="00AE2ED4" w:rsidRDefault="00AE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96EE" w14:textId="77777777" w:rsidR="00237EFB" w:rsidRDefault="00237EFB" w:rsidP="001E2E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E61628" w14:textId="77777777" w:rsidR="00237EFB" w:rsidRDefault="00237EFB" w:rsidP="001E2E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82556"/>
      <w:docPartObj>
        <w:docPartGallery w:val="Page Numbers (Top of Page)"/>
        <w:docPartUnique/>
      </w:docPartObj>
    </w:sdtPr>
    <w:sdtEndPr/>
    <w:sdtContent>
      <w:p w14:paraId="6F9425A0" w14:textId="29A7BC0B" w:rsidR="00237EFB" w:rsidRDefault="00237E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34">
          <w:rPr>
            <w:noProof/>
          </w:rPr>
          <w:t>6</w:t>
        </w:r>
        <w:r>
          <w:fldChar w:fldCharType="end"/>
        </w:r>
      </w:p>
    </w:sdtContent>
  </w:sdt>
  <w:p w14:paraId="3175D15C" w14:textId="77777777" w:rsidR="00237EFB" w:rsidRPr="008A40D1" w:rsidRDefault="00237EFB" w:rsidP="001E2E6E">
    <w:pPr>
      <w:pStyle w:val="a6"/>
      <w:ind w:right="360"/>
      <w:rPr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640"/>
    <w:multiLevelType w:val="hybridMultilevel"/>
    <w:tmpl w:val="17B86712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033F391F"/>
    <w:multiLevelType w:val="multilevel"/>
    <w:tmpl w:val="247A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BD6383"/>
    <w:multiLevelType w:val="multilevel"/>
    <w:tmpl w:val="105E278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794CDB"/>
    <w:multiLevelType w:val="multilevel"/>
    <w:tmpl w:val="321607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795F6C"/>
    <w:multiLevelType w:val="multilevel"/>
    <w:tmpl w:val="321607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B7B25D9"/>
    <w:multiLevelType w:val="multilevel"/>
    <w:tmpl w:val="69B2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E21B0D"/>
    <w:multiLevelType w:val="hybridMultilevel"/>
    <w:tmpl w:val="F46C7286"/>
    <w:lvl w:ilvl="0" w:tplc="7E80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BCA"/>
    <w:multiLevelType w:val="hybridMultilevel"/>
    <w:tmpl w:val="9334A7C2"/>
    <w:lvl w:ilvl="0" w:tplc="7E80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801A0"/>
    <w:multiLevelType w:val="multilevel"/>
    <w:tmpl w:val="321607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95A416D"/>
    <w:multiLevelType w:val="hybridMultilevel"/>
    <w:tmpl w:val="D7DEF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22F"/>
    <w:multiLevelType w:val="hybridMultilevel"/>
    <w:tmpl w:val="F042D9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F0950F2"/>
    <w:multiLevelType w:val="hybridMultilevel"/>
    <w:tmpl w:val="47C0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A51C8"/>
    <w:multiLevelType w:val="multilevel"/>
    <w:tmpl w:val="8CC269B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2071FC8"/>
    <w:multiLevelType w:val="hybridMultilevel"/>
    <w:tmpl w:val="CD747CAA"/>
    <w:lvl w:ilvl="0" w:tplc="7E80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B1018"/>
    <w:multiLevelType w:val="hybridMultilevel"/>
    <w:tmpl w:val="18C8035C"/>
    <w:lvl w:ilvl="0" w:tplc="7E808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D01DB4"/>
    <w:multiLevelType w:val="hybridMultilevel"/>
    <w:tmpl w:val="79C04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E40DBE"/>
    <w:multiLevelType w:val="multilevel"/>
    <w:tmpl w:val="321607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5001D9E"/>
    <w:multiLevelType w:val="hybridMultilevel"/>
    <w:tmpl w:val="B7526C3C"/>
    <w:lvl w:ilvl="0" w:tplc="7E80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815BC"/>
    <w:multiLevelType w:val="multilevel"/>
    <w:tmpl w:val="832246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193DB7"/>
    <w:multiLevelType w:val="multilevel"/>
    <w:tmpl w:val="105E278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2B45DAC"/>
    <w:multiLevelType w:val="multilevel"/>
    <w:tmpl w:val="93B655F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7D643F1"/>
    <w:multiLevelType w:val="multilevel"/>
    <w:tmpl w:val="8CC269B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8304CCC"/>
    <w:multiLevelType w:val="hybridMultilevel"/>
    <w:tmpl w:val="016E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F5B2F"/>
    <w:multiLevelType w:val="hybridMultilevel"/>
    <w:tmpl w:val="6DA2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F36A8"/>
    <w:multiLevelType w:val="hybridMultilevel"/>
    <w:tmpl w:val="2D6874B6"/>
    <w:lvl w:ilvl="0" w:tplc="7E80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D7574"/>
    <w:multiLevelType w:val="hybridMultilevel"/>
    <w:tmpl w:val="488E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B0BD8"/>
    <w:multiLevelType w:val="hybridMultilevel"/>
    <w:tmpl w:val="6C5C626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7">
    <w:nsid w:val="4BDE5169"/>
    <w:multiLevelType w:val="multilevel"/>
    <w:tmpl w:val="321607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F510E8E"/>
    <w:multiLevelType w:val="hybridMultilevel"/>
    <w:tmpl w:val="40601DF6"/>
    <w:lvl w:ilvl="0" w:tplc="C578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D6829"/>
    <w:multiLevelType w:val="multilevel"/>
    <w:tmpl w:val="30082E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95721D7"/>
    <w:multiLevelType w:val="hybridMultilevel"/>
    <w:tmpl w:val="D186AFFC"/>
    <w:lvl w:ilvl="0" w:tplc="A6D245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788E"/>
    <w:multiLevelType w:val="multilevel"/>
    <w:tmpl w:val="F462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657545"/>
    <w:multiLevelType w:val="multilevel"/>
    <w:tmpl w:val="321607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5036756"/>
    <w:multiLevelType w:val="hybridMultilevel"/>
    <w:tmpl w:val="310612FC"/>
    <w:lvl w:ilvl="0" w:tplc="7F6A82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2A29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73998"/>
    <w:multiLevelType w:val="multilevel"/>
    <w:tmpl w:val="6EB0CB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10491D"/>
    <w:multiLevelType w:val="hybridMultilevel"/>
    <w:tmpl w:val="4E16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51669"/>
    <w:multiLevelType w:val="hybridMultilevel"/>
    <w:tmpl w:val="C6E28510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7">
    <w:nsid w:val="796A3260"/>
    <w:multiLevelType w:val="hybridMultilevel"/>
    <w:tmpl w:val="6DB654C0"/>
    <w:lvl w:ilvl="0" w:tplc="7124CB8C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F397995"/>
    <w:multiLevelType w:val="hybridMultilevel"/>
    <w:tmpl w:val="53568EB0"/>
    <w:lvl w:ilvl="0" w:tplc="7E80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29"/>
  </w:num>
  <w:num w:numId="6">
    <w:abstractNumId w:val="27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21"/>
  </w:num>
  <w:num w:numId="12">
    <w:abstractNumId w:val="34"/>
  </w:num>
  <w:num w:numId="13">
    <w:abstractNumId w:val="35"/>
  </w:num>
  <w:num w:numId="14">
    <w:abstractNumId w:val="1"/>
  </w:num>
  <w:num w:numId="15">
    <w:abstractNumId w:val="5"/>
  </w:num>
  <w:num w:numId="16">
    <w:abstractNumId w:val="31"/>
  </w:num>
  <w:num w:numId="17">
    <w:abstractNumId w:val="15"/>
  </w:num>
  <w:num w:numId="18">
    <w:abstractNumId w:val="18"/>
  </w:num>
  <w:num w:numId="19">
    <w:abstractNumId w:val="10"/>
  </w:num>
  <w:num w:numId="20">
    <w:abstractNumId w:val="37"/>
  </w:num>
  <w:num w:numId="21">
    <w:abstractNumId w:val="9"/>
  </w:num>
  <w:num w:numId="22">
    <w:abstractNumId w:val="23"/>
  </w:num>
  <w:num w:numId="23">
    <w:abstractNumId w:val="33"/>
  </w:num>
  <w:num w:numId="24">
    <w:abstractNumId w:val="2"/>
  </w:num>
  <w:num w:numId="25">
    <w:abstractNumId w:val="0"/>
  </w:num>
  <w:num w:numId="26">
    <w:abstractNumId w:val="36"/>
  </w:num>
  <w:num w:numId="27">
    <w:abstractNumId w:val="11"/>
  </w:num>
  <w:num w:numId="28">
    <w:abstractNumId w:val="22"/>
  </w:num>
  <w:num w:numId="29">
    <w:abstractNumId w:val="30"/>
  </w:num>
  <w:num w:numId="30">
    <w:abstractNumId w:val="7"/>
  </w:num>
  <w:num w:numId="31">
    <w:abstractNumId w:val="17"/>
  </w:num>
  <w:num w:numId="32">
    <w:abstractNumId w:val="24"/>
  </w:num>
  <w:num w:numId="33">
    <w:abstractNumId w:val="38"/>
  </w:num>
  <w:num w:numId="34">
    <w:abstractNumId w:val="14"/>
  </w:num>
  <w:num w:numId="35">
    <w:abstractNumId w:val="25"/>
  </w:num>
  <w:num w:numId="36">
    <w:abstractNumId w:val="28"/>
  </w:num>
  <w:num w:numId="37">
    <w:abstractNumId w:val="26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F1"/>
    <w:rsid w:val="0000002F"/>
    <w:rsid w:val="00000E1A"/>
    <w:rsid w:val="0000123B"/>
    <w:rsid w:val="00001A33"/>
    <w:rsid w:val="00002BED"/>
    <w:rsid w:val="0000590B"/>
    <w:rsid w:val="00005B3C"/>
    <w:rsid w:val="00005DA9"/>
    <w:rsid w:val="00007F92"/>
    <w:rsid w:val="0001454D"/>
    <w:rsid w:val="000160B3"/>
    <w:rsid w:val="0001632C"/>
    <w:rsid w:val="00024316"/>
    <w:rsid w:val="00025465"/>
    <w:rsid w:val="00027030"/>
    <w:rsid w:val="00035F42"/>
    <w:rsid w:val="00036549"/>
    <w:rsid w:val="00041080"/>
    <w:rsid w:val="0005041E"/>
    <w:rsid w:val="00063471"/>
    <w:rsid w:val="00064576"/>
    <w:rsid w:val="00064890"/>
    <w:rsid w:val="00065039"/>
    <w:rsid w:val="0006654B"/>
    <w:rsid w:val="0006684E"/>
    <w:rsid w:val="00067769"/>
    <w:rsid w:val="00071C90"/>
    <w:rsid w:val="000769AF"/>
    <w:rsid w:val="00085904"/>
    <w:rsid w:val="000925F6"/>
    <w:rsid w:val="000A07F8"/>
    <w:rsid w:val="000A1328"/>
    <w:rsid w:val="000A3439"/>
    <w:rsid w:val="000A5A33"/>
    <w:rsid w:val="000A6247"/>
    <w:rsid w:val="000B435F"/>
    <w:rsid w:val="000B556F"/>
    <w:rsid w:val="000B603F"/>
    <w:rsid w:val="000B6D98"/>
    <w:rsid w:val="000C0745"/>
    <w:rsid w:val="000C3388"/>
    <w:rsid w:val="000C4219"/>
    <w:rsid w:val="000D0A04"/>
    <w:rsid w:val="000E2912"/>
    <w:rsid w:val="000E3CDF"/>
    <w:rsid w:val="000E6896"/>
    <w:rsid w:val="000F0072"/>
    <w:rsid w:val="000F1CC6"/>
    <w:rsid w:val="000F4FB3"/>
    <w:rsid w:val="000F73B9"/>
    <w:rsid w:val="000F75E0"/>
    <w:rsid w:val="00103FEE"/>
    <w:rsid w:val="00105063"/>
    <w:rsid w:val="0010786B"/>
    <w:rsid w:val="00114346"/>
    <w:rsid w:val="00116C4D"/>
    <w:rsid w:val="00116F28"/>
    <w:rsid w:val="00127628"/>
    <w:rsid w:val="00136544"/>
    <w:rsid w:val="00136F5C"/>
    <w:rsid w:val="00137D25"/>
    <w:rsid w:val="001425BB"/>
    <w:rsid w:val="0015184C"/>
    <w:rsid w:val="00152E10"/>
    <w:rsid w:val="001623AE"/>
    <w:rsid w:val="00163C48"/>
    <w:rsid w:val="00163CB6"/>
    <w:rsid w:val="00166E66"/>
    <w:rsid w:val="00167AF0"/>
    <w:rsid w:val="00167C44"/>
    <w:rsid w:val="00167FA1"/>
    <w:rsid w:val="001718F8"/>
    <w:rsid w:val="00175EFD"/>
    <w:rsid w:val="001775AF"/>
    <w:rsid w:val="00191607"/>
    <w:rsid w:val="00192407"/>
    <w:rsid w:val="001951DB"/>
    <w:rsid w:val="001A0DAA"/>
    <w:rsid w:val="001A1B92"/>
    <w:rsid w:val="001A42E3"/>
    <w:rsid w:val="001A5C53"/>
    <w:rsid w:val="001A62CC"/>
    <w:rsid w:val="001A6D49"/>
    <w:rsid w:val="001A786A"/>
    <w:rsid w:val="001B000B"/>
    <w:rsid w:val="001C070A"/>
    <w:rsid w:val="001C4903"/>
    <w:rsid w:val="001C57E2"/>
    <w:rsid w:val="001C7044"/>
    <w:rsid w:val="001C778E"/>
    <w:rsid w:val="001D08BC"/>
    <w:rsid w:val="001D2ACC"/>
    <w:rsid w:val="001D35C9"/>
    <w:rsid w:val="001D44CD"/>
    <w:rsid w:val="001E1182"/>
    <w:rsid w:val="001E2E6E"/>
    <w:rsid w:val="001E3E21"/>
    <w:rsid w:val="001E49B4"/>
    <w:rsid w:val="001E7F7A"/>
    <w:rsid w:val="001F0688"/>
    <w:rsid w:val="001F16C5"/>
    <w:rsid w:val="001F60B3"/>
    <w:rsid w:val="001F7487"/>
    <w:rsid w:val="0020406F"/>
    <w:rsid w:val="0021159B"/>
    <w:rsid w:val="00213AE4"/>
    <w:rsid w:val="00213F70"/>
    <w:rsid w:val="002177E9"/>
    <w:rsid w:val="0022166D"/>
    <w:rsid w:val="00230922"/>
    <w:rsid w:val="002309E3"/>
    <w:rsid w:val="00234039"/>
    <w:rsid w:val="002342EA"/>
    <w:rsid w:val="002350E4"/>
    <w:rsid w:val="00237EFB"/>
    <w:rsid w:val="00240AD2"/>
    <w:rsid w:val="00242794"/>
    <w:rsid w:val="00244F4C"/>
    <w:rsid w:val="00247F67"/>
    <w:rsid w:val="002547E2"/>
    <w:rsid w:val="00260529"/>
    <w:rsid w:val="00262154"/>
    <w:rsid w:val="00266A88"/>
    <w:rsid w:val="00267462"/>
    <w:rsid w:val="00276B95"/>
    <w:rsid w:val="00276C37"/>
    <w:rsid w:val="00281FB9"/>
    <w:rsid w:val="00282F58"/>
    <w:rsid w:val="002870FA"/>
    <w:rsid w:val="0029154F"/>
    <w:rsid w:val="002933C7"/>
    <w:rsid w:val="00295DC7"/>
    <w:rsid w:val="002A04D7"/>
    <w:rsid w:val="002C11DA"/>
    <w:rsid w:val="002C50F1"/>
    <w:rsid w:val="002C5FFB"/>
    <w:rsid w:val="002C73BF"/>
    <w:rsid w:val="002D0204"/>
    <w:rsid w:val="002D217E"/>
    <w:rsid w:val="002E023F"/>
    <w:rsid w:val="002E4825"/>
    <w:rsid w:val="002E6B67"/>
    <w:rsid w:val="002E7400"/>
    <w:rsid w:val="002E7990"/>
    <w:rsid w:val="002F19F8"/>
    <w:rsid w:val="002F4801"/>
    <w:rsid w:val="002F656E"/>
    <w:rsid w:val="00304DB1"/>
    <w:rsid w:val="00307E37"/>
    <w:rsid w:val="00311886"/>
    <w:rsid w:val="00313179"/>
    <w:rsid w:val="00313A18"/>
    <w:rsid w:val="003142B8"/>
    <w:rsid w:val="00316063"/>
    <w:rsid w:val="00316856"/>
    <w:rsid w:val="00320CF1"/>
    <w:rsid w:val="00321092"/>
    <w:rsid w:val="003216CE"/>
    <w:rsid w:val="003222AE"/>
    <w:rsid w:val="003227C7"/>
    <w:rsid w:val="0032645D"/>
    <w:rsid w:val="00333260"/>
    <w:rsid w:val="00333460"/>
    <w:rsid w:val="00334836"/>
    <w:rsid w:val="00335270"/>
    <w:rsid w:val="003369FA"/>
    <w:rsid w:val="00336BE8"/>
    <w:rsid w:val="0034055D"/>
    <w:rsid w:val="00341964"/>
    <w:rsid w:val="00341F07"/>
    <w:rsid w:val="0034611E"/>
    <w:rsid w:val="00347E92"/>
    <w:rsid w:val="0035242A"/>
    <w:rsid w:val="00353605"/>
    <w:rsid w:val="00357380"/>
    <w:rsid w:val="00363958"/>
    <w:rsid w:val="0036546D"/>
    <w:rsid w:val="003658C8"/>
    <w:rsid w:val="00383593"/>
    <w:rsid w:val="00383AEE"/>
    <w:rsid w:val="003A01AB"/>
    <w:rsid w:val="003A69AE"/>
    <w:rsid w:val="003B1C18"/>
    <w:rsid w:val="003B25A2"/>
    <w:rsid w:val="003B3EBB"/>
    <w:rsid w:val="003B4B07"/>
    <w:rsid w:val="003B597C"/>
    <w:rsid w:val="003B72C0"/>
    <w:rsid w:val="003B7ADA"/>
    <w:rsid w:val="003C02A1"/>
    <w:rsid w:val="003C20B8"/>
    <w:rsid w:val="003C260A"/>
    <w:rsid w:val="003C2EB2"/>
    <w:rsid w:val="003C6F74"/>
    <w:rsid w:val="003D6F64"/>
    <w:rsid w:val="003D7141"/>
    <w:rsid w:val="003E128C"/>
    <w:rsid w:val="003E3512"/>
    <w:rsid w:val="003F062D"/>
    <w:rsid w:val="003F0AFF"/>
    <w:rsid w:val="003F142A"/>
    <w:rsid w:val="003F1F70"/>
    <w:rsid w:val="003F3FD0"/>
    <w:rsid w:val="003F6359"/>
    <w:rsid w:val="003F63F4"/>
    <w:rsid w:val="003F6F7C"/>
    <w:rsid w:val="00401CC9"/>
    <w:rsid w:val="004077CD"/>
    <w:rsid w:val="004102F3"/>
    <w:rsid w:val="00411315"/>
    <w:rsid w:val="00411752"/>
    <w:rsid w:val="00412432"/>
    <w:rsid w:val="00415F1A"/>
    <w:rsid w:val="00422088"/>
    <w:rsid w:val="00426960"/>
    <w:rsid w:val="004313B0"/>
    <w:rsid w:val="00436FE5"/>
    <w:rsid w:val="0043712D"/>
    <w:rsid w:val="004401FA"/>
    <w:rsid w:val="004423C8"/>
    <w:rsid w:val="004458B7"/>
    <w:rsid w:val="00453D0E"/>
    <w:rsid w:val="00456EC2"/>
    <w:rsid w:val="00460EF8"/>
    <w:rsid w:val="00464873"/>
    <w:rsid w:val="00474721"/>
    <w:rsid w:val="004826FB"/>
    <w:rsid w:val="0048396F"/>
    <w:rsid w:val="00483AA4"/>
    <w:rsid w:val="00485323"/>
    <w:rsid w:val="00486363"/>
    <w:rsid w:val="0048728D"/>
    <w:rsid w:val="00487B94"/>
    <w:rsid w:val="00490D6F"/>
    <w:rsid w:val="00491A94"/>
    <w:rsid w:val="00493BD4"/>
    <w:rsid w:val="0049685B"/>
    <w:rsid w:val="004A1BB3"/>
    <w:rsid w:val="004A3954"/>
    <w:rsid w:val="004A4B6D"/>
    <w:rsid w:val="004A5A25"/>
    <w:rsid w:val="004B2F01"/>
    <w:rsid w:val="004B40C6"/>
    <w:rsid w:val="004B464B"/>
    <w:rsid w:val="004B52B1"/>
    <w:rsid w:val="004C00FB"/>
    <w:rsid w:val="004C0A6A"/>
    <w:rsid w:val="004C1ECA"/>
    <w:rsid w:val="004C4A51"/>
    <w:rsid w:val="004D1B7E"/>
    <w:rsid w:val="004D31A6"/>
    <w:rsid w:val="004D3574"/>
    <w:rsid w:val="004D4E8C"/>
    <w:rsid w:val="004E43D9"/>
    <w:rsid w:val="004F21FF"/>
    <w:rsid w:val="004F50D1"/>
    <w:rsid w:val="00503885"/>
    <w:rsid w:val="00503E34"/>
    <w:rsid w:val="005046D6"/>
    <w:rsid w:val="00505014"/>
    <w:rsid w:val="005118C4"/>
    <w:rsid w:val="00517241"/>
    <w:rsid w:val="00521DB0"/>
    <w:rsid w:val="00522D10"/>
    <w:rsid w:val="005239D1"/>
    <w:rsid w:val="00523BEE"/>
    <w:rsid w:val="005251FE"/>
    <w:rsid w:val="00525963"/>
    <w:rsid w:val="00526DC8"/>
    <w:rsid w:val="00527719"/>
    <w:rsid w:val="0053094E"/>
    <w:rsid w:val="00530AE0"/>
    <w:rsid w:val="00531647"/>
    <w:rsid w:val="00532DBF"/>
    <w:rsid w:val="00535AB9"/>
    <w:rsid w:val="00537D02"/>
    <w:rsid w:val="00542529"/>
    <w:rsid w:val="005434FA"/>
    <w:rsid w:val="00544714"/>
    <w:rsid w:val="005451E7"/>
    <w:rsid w:val="00545705"/>
    <w:rsid w:val="005528FF"/>
    <w:rsid w:val="005535E9"/>
    <w:rsid w:val="005554E3"/>
    <w:rsid w:val="0055711F"/>
    <w:rsid w:val="00560DA5"/>
    <w:rsid w:val="00560DCB"/>
    <w:rsid w:val="0056165C"/>
    <w:rsid w:val="00561E9A"/>
    <w:rsid w:val="0057164D"/>
    <w:rsid w:val="0057289B"/>
    <w:rsid w:val="0057347F"/>
    <w:rsid w:val="00575453"/>
    <w:rsid w:val="00575F5E"/>
    <w:rsid w:val="00576426"/>
    <w:rsid w:val="00581A53"/>
    <w:rsid w:val="00584FED"/>
    <w:rsid w:val="0059013A"/>
    <w:rsid w:val="00595C74"/>
    <w:rsid w:val="005A1644"/>
    <w:rsid w:val="005A24E4"/>
    <w:rsid w:val="005A7341"/>
    <w:rsid w:val="005A7ACD"/>
    <w:rsid w:val="005B2886"/>
    <w:rsid w:val="005B3A3B"/>
    <w:rsid w:val="005B50CC"/>
    <w:rsid w:val="005B602A"/>
    <w:rsid w:val="005C0D24"/>
    <w:rsid w:val="005C0EB3"/>
    <w:rsid w:val="005C14FC"/>
    <w:rsid w:val="005C329B"/>
    <w:rsid w:val="005C3859"/>
    <w:rsid w:val="005C4453"/>
    <w:rsid w:val="005C49D5"/>
    <w:rsid w:val="005D1606"/>
    <w:rsid w:val="005D6BA1"/>
    <w:rsid w:val="005E2AFB"/>
    <w:rsid w:val="005E6574"/>
    <w:rsid w:val="005F7C7A"/>
    <w:rsid w:val="00600E10"/>
    <w:rsid w:val="006061E7"/>
    <w:rsid w:val="0060791A"/>
    <w:rsid w:val="0061090A"/>
    <w:rsid w:val="00617562"/>
    <w:rsid w:val="00620915"/>
    <w:rsid w:val="00623882"/>
    <w:rsid w:val="00625823"/>
    <w:rsid w:val="006328A9"/>
    <w:rsid w:val="00634FBD"/>
    <w:rsid w:val="006353D8"/>
    <w:rsid w:val="00636153"/>
    <w:rsid w:val="00636EFE"/>
    <w:rsid w:val="00641219"/>
    <w:rsid w:val="00643C86"/>
    <w:rsid w:val="00644B8D"/>
    <w:rsid w:val="00645340"/>
    <w:rsid w:val="00645C4F"/>
    <w:rsid w:val="00650FC1"/>
    <w:rsid w:val="006544F9"/>
    <w:rsid w:val="006616E9"/>
    <w:rsid w:val="00661D32"/>
    <w:rsid w:val="006644DA"/>
    <w:rsid w:val="00667CB7"/>
    <w:rsid w:val="00674709"/>
    <w:rsid w:val="006854C1"/>
    <w:rsid w:val="00690CA5"/>
    <w:rsid w:val="00692762"/>
    <w:rsid w:val="00694505"/>
    <w:rsid w:val="00696AE7"/>
    <w:rsid w:val="00696BC0"/>
    <w:rsid w:val="006A019E"/>
    <w:rsid w:val="006A104D"/>
    <w:rsid w:val="006A1FE9"/>
    <w:rsid w:val="006A62D1"/>
    <w:rsid w:val="006A77DF"/>
    <w:rsid w:val="006B4340"/>
    <w:rsid w:val="006B5572"/>
    <w:rsid w:val="006B5887"/>
    <w:rsid w:val="006C3ACF"/>
    <w:rsid w:val="006C4021"/>
    <w:rsid w:val="006C46A4"/>
    <w:rsid w:val="006C68BA"/>
    <w:rsid w:val="006D2676"/>
    <w:rsid w:val="006D59E6"/>
    <w:rsid w:val="006D61B5"/>
    <w:rsid w:val="006E68F9"/>
    <w:rsid w:val="006F01E5"/>
    <w:rsid w:val="006F0688"/>
    <w:rsid w:val="006F0768"/>
    <w:rsid w:val="006F137F"/>
    <w:rsid w:val="006F3010"/>
    <w:rsid w:val="006F3F89"/>
    <w:rsid w:val="006F5669"/>
    <w:rsid w:val="006F719A"/>
    <w:rsid w:val="006F720F"/>
    <w:rsid w:val="0070662E"/>
    <w:rsid w:val="007066BF"/>
    <w:rsid w:val="00707EE2"/>
    <w:rsid w:val="00711D1E"/>
    <w:rsid w:val="00712600"/>
    <w:rsid w:val="0071417A"/>
    <w:rsid w:val="00714206"/>
    <w:rsid w:val="00714CAD"/>
    <w:rsid w:val="00714E93"/>
    <w:rsid w:val="007220EF"/>
    <w:rsid w:val="00727333"/>
    <w:rsid w:val="007363A4"/>
    <w:rsid w:val="00740AAC"/>
    <w:rsid w:val="007427A5"/>
    <w:rsid w:val="00751A0F"/>
    <w:rsid w:val="00752986"/>
    <w:rsid w:val="007562CA"/>
    <w:rsid w:val="00763250"/>
    <w:rsid w:val="00764FD3"/>
    <w:rsid w:val="00767ED9"/>
    <w:rsid w:val="0077531E"/>
    <w:rsid w:val="00780FCE"/>
    <w:rsid w:val="00783D4E"/>
    <w:rsid w:val="007869BF"/>
    <w:rsid w:val="00793C04"/>
    <w:rsid w:val="00794575"/>
    <w:rsid w:val="00795CB3"/>
    <w:rsid w:val="00796E55"/>
    <w:rsid w:val="007A2E20"/>
    <w:rsid w:val="007A7108"/>
    <w:rsid w:val="007B1793"/>
    <w:rsid w:val="007C2880"/>
    <w:rsid w:val="007C29CA"/>
    <w:rsid w:val="007C63FA"/>
    <w:rsid w:val="007D2D2E"/>
    <w:rsid w:val="007D2E27"/>
    <w:rsid w:val="007E256A"/>
    <w:rsid w:val="007E2B93"/>
    <w:rsid w:val="007E4B92"/>
    <w:rsid w:val="007E5570"/>
    <w:rsid w:val="007E78C8"/>
    <w:rsid w:val="007F07EF"/>
    <w:rsid w:val="007F1CF7"/>
    <w:rsid w:val="007F62EC"/>
    <w:rsid w:val="00801F37"/>
    <w:rsid w:val="00802393"/>
    <w:rsid w:val="008025BD"/>
    <w:rsid w:val="00802C1F"/>
    <w:rsid w:val="00803DDF"/>
    <w:rsid w:val="00804B00"/>
    <w:rsid w:val="00806460"/>
    <w:rsid w:val="008077A1"/>
    <w:rsid w:val="00810A67"/>
    <w:rsid w:val="008118D8"/>
    <w:rsid w:val="00813C77"/>
    <w:rsid w:val="008163B8"/>
    <w:rsid w:val="0081704D"/>
    <w:rsid w:val="008170CE"/>
    <w:rsid w:val="0081711C"/>
    <w:rsid w:val="008268DF"/>
    <w:rsid w:val="00831DB7"/>
    <w:rsid w:val="00835AB6"/>
    <w:rsid w:val="0084274F"/>
    <w:rsid w:val="00844B49"/>
    <w:rsid w:val="00846812"/>
    <w:rsid w:val="008503D0"/>
    <w:rsid w:val="008520B6"/>
    <w:rsid w:val="00852E59"/>
    <w:rsid w:val="00852EF5"/>
    <w:rsid w:val="00853914"/>
    <w:rsid w:val="00854F9E"/>
    <w:rsid w:val="0086773F"/>
    <w:rsid w:val="008712AD"/>
    <w:rsid w:val="008725F9"/>
    <w:rsid w:val="0087663A"/>
    <w:rsid w:val="00877418"/>
    <w:rsid w:val="00877F5B"/>
    <w:rsid w:val="00882DFB"/>
    <w:rsid w:val="008914FF"/>
    <w:rsid w:val="0089386F"/>
    <w:rsid w:val="008950A7"/>
    <w:rsid w:val="00896413"/>
    <w:rsid w:val="008A0B4B"/>
    <w:rsid w:val="008A1A59"/>
    <w:rsid w:val="008A29F3"/>
    <w:rsid w:val="008B383F"/>
    <w:rsid w:val="008B39D5"/>
    <w:rsid w:val="008B4EB9"/>
    <w:rsid w:val="008B5E56"/>
    <w:rsid w:val="008C0683"/>
    <w:rsid w:val="008C068B"/>
    <w:rsid w:val="008C0DAB"/>
    <w:rsid w:val="008D48FA"/>
    <w:rsid w:val="008D4AB0"/>
    <w:rsid w:val="008D6075"/>
    <w:rsid w:val="008E2722"/>
    <w:rsid w:val="008E3F57"/>
    <w:rsid w:val="008F2F31"/>
    <w:rsid w:val="008F6129"/>
    <w:rsid w:val="008F66E2"/>
    <w:rsid w:val="00900597"/>
    <w:rsid w:val="0090331B"/>
    <w:rsid w:val="009039E1"/>
    <w:rsid w:val="00903E4A"/>
    <w:rsid w:val="00903F31"/>
    <w:rsid w:val="00904FE6"/>
    <w:rsid w:val="009054FF"/>
    <w:rsid w:val="00906136"/>
    <w:rsid w:val="00907F03"/>
    <w:rsid w:val="009113A8"/>
    <w:rsid w:val="00920140"/>
    <w:rsid w:val="00922F68"/>
    <w:rsid w:val="00924C5D"/>
    <w:rsid w:val="00925499"/>
    <w:rsid w:val="0093078D"/>
    <w:rsid w:val="009311C2"/>
    <w:rsid w:val="00932CE6"/>
    <w:rsid w:val="0094260E"/>
    <w:rsid w:val="00943E44"/>
    <w:rsid w:val="00944F4A"/>
    <w:rsid w:val="00946660"/>
    <w:rsid w:val="009541E3"/>
    <w:rsid w:val="00954E56"/>
    <w:rsid w:val="00960856"/>
    <w:rsid w:val="00961345"/>
    <w:rsid w:val="00962531"/>
    <w:rsid w:val="0096598E"/>
    <w:rsid w:val="00967B3F"/>
    <w:rsid w:val="00972ABE"/>
    <w:rsid w:val="00974491"/>
    <w:rsid w:val="00982A77"/>
    <w:rsid w:val="009853A2"/>
    <w:rsid w:val="00986BAD"/>
    <w:rsid w:val="009934B2"/>
    <w:rsid w:val="009957C1"/>
    <w:rsid w:val="00996AB4"/>
    <w:rsid w:val="00996CA6"/>
    <w:rsid w:val="00997119"/>
    <w:rsid w:val="009A00CC"/>
    <w:rsid w:val="009A14BF"/>
    <w:rsid w:val="009A36D5"/>
    <w:rsid w:val="009A4B2F"/>
    <w:rsid w:val="009A5882"/>
    <w:rsid w:val="009A6C5A"/>
    <w:rsid w:val="009A77C1"/>
    <w:rsid w:val="009B07A1"/>
    <w:rsid w:val="009B11D4"/>
    <w:rsid w:val="009B466B"/>
    <w:rsid w:val="009B56A6"/>
    <w:rsid w:val="009B5EB7"/>
    <w:rsid w:val="009C0A15"/>
    <w:rsid w:val="009C188B"/>
    <w:rsid w:val="009C19EF"/>
    <w:rsid w:val="009C28EC"/>
    <w:rsid w:val="009D14FA"/>
    <w:rsid w:val="009D314C"/>
    <w:rsid w:val="009D40A3"/>
    <w:rsid w:val="009D5696"/>
    <w:rsid w:val="009D6551"/>
    <w:rsid w:val="009D7DA0"/>
    <w:rsid w:val="009E6FB3"/>
    <w:rsid w:val="009E73B0"/>
    <w:rsid w:val="009F5F85"/>
    <w:rsid w:val="00A079F8"/>
    <w:rsid w:val="00A12C7F"/>
    <w:rsid w:val="00A1764A"/>
    <w:rsid w:val="00A21665"/>
    <w:rsid w:val="00A240CA"/>
    <w:rsid w:val="00A263CA"/>
    <w:rsid w:val="00A26C06"/>
    <w:rsid w:val="00A27201"/>
    <w:rsid w:val="00A275DB"/>
    <w:rsid w:val="00A277E0"/>
    <w:rsid w:val="00A30906"/>
    <w:rsid w:val="00A3245F"/>
    <w:rsid w:val="00A33D5C"/>
    <w:rsid w:val="00A34E2A"/>
    <w:rsid w:val="00A4157B"/>
    <w:rsid w:val="00A42DC2"/>
    <w:rsid w:val="00A44005"/>
    <w:rsid w:val="00A4491F"/>
    <w:rsid w:val="00A51869"/>
    <w:rsid w:val="00A602E3"/>
    <w:rsid w:val="00A61436"/>
    <w:rsid w:val="00A61665"/>
    <w:rsid w:val="00A61734"/>
    <w:rsid w:val="00A64A78"/>
    <w:rsid w:val="00A71559"/>
    <w:rsid w:val="00A75D6C"/>
    <w:rsid w:val="00A800AB"/>
    <w:rsid w:val="00A842BE"/>
    <w:rsid w:val="00A8580D"/>
    <w:rsid w:val="00A85B11"/>
    <w:rsid w:val="00A85F08"/>
    <w:rsid w:val="00A8763D"/>
    <w:rsid w:val="00A91C96"/>
    <w:rsid w:val="00A931E9"/>
    <w:rsid w:val="00A97C66"/>
    <w:rsid w:val="00AA017F"/>
    <w:rsid w:val="00AA1952"/>
    <w:rsid w:val="00AA3DEC"/>
    <w:rsid w:val="00AA50B4"/>
    <w:rsid w:val="00AB1A51"/>
    <w:rsid w:val="00AB50B6"/>
    <w:rsid w:val="00AC0788"/>
    <w:rsid w:val="00AC0DA3"/>
    <w:rsid w:val="00AC16E0"/>
    <w:rsid w:val="00AC1CED"/>
    <w:rsid w:val="00AC2D5D"/>
    <w:rsid w:val="00AC2DDD"/>
    <w:rsid w:val="00AC42F7"/>
    <w:rsid w:val="00AC5EAA"/>
    <w:rsid w:val="00AC6096"/>
    <w:rsid w:val="00AC7686"/>
    <w:rsid w:val="00AD0255"/>
    <w:rsid w:val="00AD1C74"/>
    <w:rsid w:val="00AD2B86"/>
    <w:rsid w:val="00AD2C42"/>
    <w:rsid w:val="00AD55D9"/>
    <w:rsid w:val="00AD717D"/>
    <w:rsid w:val="00AE1912"/>
    <w:rsid w:val="00AE2ED4"/>
    <w:rsid w:val="00AE333B"/>
    <w:rsid w:val="00AE4DFF"/>
    <w:rsid w:val="00AF005A"/>
    <w:rsid w:val="00AF098B"/>
    <w:rsid w:val="00AF172F"/>
    <w:rsid w:val="00AF7E90"/>
    <w:rsid w:val="00B0243C"/>
    <w:rsid w:val="00B046CC"/>
    <w:rsid w:val="00B12043"/>
    <w:rsid w:val="00B15BA6"/>
    <w:rsid w:val="00B17815"/>
    <w:rsid w:val="00B20037"/>
    <w:rsid w:val="00B22928"/>
    <w:rsid w:val="00B270D0"/>
    <w:rsid w:val="00B35077"/>
    <w:rsid w:val="00B35A43"/>
    <w:rsid w:val="00B41097"/>
    <w:rsid w:val="00B43168"/>
    <w:rsid w:val="00B43C3D"/>
    <w:rsid w:val="00B52F3D"/>
    <w:rsid w:val="00B537A9"/>
    <w:rsid w:val="00B55F5E"/>
    <w:rsid w:val="00B563BB"/>
    <w:rsid w:val="00B56774"/>
    <w:rsid w:val="00B57A89"/>
    <w:rsid w:val="00B60617"/>
    <w:rsid w:val="00B65806"/>
    <w:rsid w:val="00B661E2"/>
    <w:rsid w:val="00B705C3"/>
    <w:rsid w:val="00B73771"/>
    <w:rsid w:val="00B73A7F"/>
    <w:rsid w:val="00B803C4"/>
    <w:rsid w:val="00BA0A38"/>
    <w:rsid w:val="00BA1FFE"/>
    <w:rsid w:val="00BA4979"/>
    <w:rsid w:val="00BA5DF3"/>
    <w:rsid w:val="00BB6C93"/>
    <w:rsid w:val="00BD0298"/>
    <w:rsid w:val="00BD16E3"/>
    <w:rsid w:val="00BD22FB"/>
    <w:rsid w:val="00BD4B01"/>
    <w:rsid w:val="00BD7867"/>
    <w:rsid w:val="00BE2151"/>
    <w:rsid w:val="00BE568D"/>
    <w:rsid w:val="00BE5C3E"/>
    <w:rsid w:val="00BF39C2"/>
    <w:rsid w:val="00BF754D"/>
    <w:rsid w:val="00C00484"/>
    <w:rsid w:val="00C07C9B"/>
    <w:rsid w:val="00C10AE6"/>
    <w:rsid w:val="00C115E9"/>
    <w:rsid w:val="00C1727D"/>
    <w:rsid w:val="00C238D3"/>
    <w:rsid w:val="00C3270A"/>
    <w:rsid w:val="00C37E8D"/>
    <w:rsid w:val="00C418AD"/>
    <w:rsid w:val="00C42C20"/>
    <w:rsid w:val="00C43D41"/>
    <w:rsid w:val="00C462B8"/>
    <w:rsid w:val="00C50E5A"/>
    <w:rsid w:val="00C579E2"/>
    <w:rsid w:val="00C57A3C"/>
    <w:rsid w:val="00C62FAE"/>
    <w:rsid w:val="00C635E9"/>
    <w:rsid w:val="00C64B93"/>
    <w:rsid w:val="00C65938"/>
    <w:rsid w:val="00C71195"/>
    <w:rsid w:val="00C71DD3"/>
    <w:rsid w:val="00C72278"/>
    <w:rsid w:val="00C731B4"/>
    <w:rsid w:val="00C81782"/>
    <w:rsid w:val="00C8424C"/>
    <w:rsid w:val="00C86CBF"/>
    <w:rsid w:val="00C950B1"/>
    <w:rsid w:val="00C968EB"/>
    <w:rsid w:val="00C96F6B"/>
    <w:rsid w:val="00C97211"/>
    <w:rsid w:val="00CA2D63"/>
    <w:rsid w:val="00CA40FF"/>
    <w:rsid w:val="00CA50ED"/>
    <w:rsid w:val="00CA68C7"/>
    <w:rsid w:val="00CB0065"/>
    <w:rsid w:val="00CB322A"/>
    <w:rsid w:val="00CB72E0"/>
    <w:rsid w:val="00CC00DF"/>
    <w:rsid w:val="00CC4CEA"/>
    <w:rsid w:val="00CD27FB"/>
    <w:rsid w:val="00CD30A1"/>
    <w:rsid w:val="00CD7D4B"/>
    <w:rsid w:val="00CE063F"/>
    <w:rsid w:val="00CE099C"/>
    <w:rsid w:val="00CE53B8"/>
    <w:rsid w:val="00CF0857"/>
    <w:rsid w:val="00CF5D88"/>
    <w:rsid w:val="00CF780E"/>
    <w:rsid w:val="00D2399D"/>
    <w:rsid w:val="00D23D49"/>
    <w:rsid w:val="00D24C61"/>
    <w:rsid w:val="00D31715"/>
    <w:rsid w:val="00D379F9"/>
    <w:rsid w:val="00D42E0E"/>
    <w:rsid w:val="00D5649E"/>
    <w:rsid w:val="00D6097B"/>
    <w:rsid w:val="00D60F89"/>
    <w:rsid w:val="00D62DF2"/>
    <w:rsid w:val="00D6654B"/>
    <w:rsid w:val="00D66AC5"/>
    <w:rsid w:val="00D70BA7"/>
    <w:rsid w:val="00D73239"/>
    <w:rsid w:val="00D73930"/>
    <w:rsid w:val="00D846FE"/>
    <w:rsid w:val="00D86D1A"/>
    <w:rsid w:val="00D87674"/>
    <w:rsid w:val="00D94BAE"/>
    <w:rsid w:val="00D94FBE"/>
    <w:rsid w:val="00D961D3"/>
    <w:rsid w:val="00DA1074"/>
    <w:rsid w:val="00DA3491"/>
    <w:rsid w:val="00DA38CD"/>
    <w:rsid w:val="00DB403F"/>
    <w:rsid w:val="00DB4A7F"/>
    <w:rsid w:val="00DB5204"/>
    <w:rsid w:val="00DC03D0"/>
    <w:rsid w:val="00DC6661"/>
    <w:rsid w:val="00DD025C"/>
    <w:rsid w:val="00DD48E5"/>
    <w:rsid w:val="00DE46BB"/>
    <w:rsid w:val="00DE5855"/>
    <w:rsid w:val="00DE743B"/>
    <w:rsid w:val="00DF0835"/>
    <w:rsid w:val="00DF198E"/>
    <w:rsid w:val="00E00E8D"/>
    <w:rsid w:val="00E016AC"/>
    <w:rsid w:val="00E04D73"/>
    <w:rsid w:val="00E056A8"/>
    <w:rsid w:val="00E06450"/>
    <w:rsid w:val="00E1074C"/>
    <w:rsid w:val="00E11EBE"/>
    <w:rsid w:val="00E122DC"/>
    <w:rsid w:val="00E159ED"/>
    <w:rsid w:val="00E15BE1"/>
    <w:rsid w:val="00E16E51"/>
    <w:rsid w:val="00E2268E"/>
    <w:rsid w:val="00E24208"/>
    <w:rsid w:val="00E242BC"/>
    <w:rsid w:val="00E26949"/>
    <w:rsid w:val="00E41D1B"/>
    <w:rsid w:val="00E51F0F"/>
    <w:rsid w:val="00E53865"/>
    <w:rsid w:val="00E56C76"/>
    <w:rsid w:val="00E57393"/>
    <w:rsid w:val="00E57401"/>
    <w:rsid w:val="00E607A1"/>
    <w:rsid w:val="00E613EC"/>
    <w:rsid w:val="00E64C24"/>
    <w:rsid w:val="00E6517C"/>
    <w:rsid w:val="00E710EE"/>
    <w:rsid w:val="00E74752"/>
    <w:rsid w:val="00E778F5"/>
    <w:rsid w:val="00E8161B"/>
    <w:rsid w:val="00E81668"/>
    <w:rsid w:val="00E82F03"/>
    <w:rsid w:val="00E9166B"/>
    <w:rsid w:val="00E93B7A"/>
    <w:rsid w:val="00E976A2"/>
    <w:rsid w:val="00EA203C"/>
    <w:rsid w:val="00EA2AE9"/>
    <w:rsid w:val="00EA54D8"/>
    <w:rsid w:val="00EA7216"/>
    <w:rsid w:val="00EB13BB"/>
    <w:rsid w:val="00EB1E80"/>
    <w:rsid w:val="00EB3DC8"/>
    <w:rsid w:val="00EB5100"/>
    <w:rsid w:val="00EB7449"/>
    <w:rsid w:val="00EC2DAE"/>
    <w:rsid w:val="00EC78DF"/>
    <w:rsid w:val="00ED16B2"/>
    <w:rsid w:val="00ED2310"/>
    <w:rsid w:val="00ED300A"/>
    <w:rsid w:val="00ED3DAB"/>
    <w:rsid w:val="00ED47CA"/>
    <w:rsid w:val="00ED4D30"/>
    <w:rsid w:val="00EE0336"/>
    <w:rsid w:val="00EE2E7F"/>
    <w:rsid w:val="00EE5500"/>
    <w:rsid w:val="00EF1C50"/>
    <w:rsid w:val="00EF5BDA"/>
    <w:rsid w:val="00F04B1F"/>
    <w:rsid w:val="00F04BBC"/>
    <w:rsid w:val="00F075EF"/>
    <w:rsid w:val="00F101B0"/>
    <w:rsid w:val="00F10AA8"/>
    <w:rsid w:val="00F120B3"/>
    <w:rsid w:val="00F1733D"/>
    <w:rsid w:val="00F20576"/>
    <w:rsid w:val="00F20A11"/>
    <w:rsid w:val="00F25FC4"/>
    <w:rsid w:val="00F26A58"/>
    <w:rsid w:val="00F27D4F"/>
    <w:rsid w:val="00F3066F"/>
    <w:rsid w:val="00F3426B"/>
    <w:rsid w:val="00F35F26"/>
    <w:rsid w:val="00F36B6D"/>
    <w:rsid w:val="00F44640"/>
    <w:rsid w:val="00F4582B"/>
    <w:rsid w:val="00F476E8"/>
    <w:rsid w:val="00F519C2"/>
    <w:rsid w:val="00F51EC9"/>
    <w:rsid w:val="00F52148"/>
    <w:rsid w:val="00F550F7"/>
    <w:rsid w:val="00F5651B"/>
    <w:rsid w:val="00F623DB"/>
    <w:rsid w:val="00F65C1D"/>
    <w:rsid w:val="00F7418F"/>
    <w:rsid w:val="00F801D8"/>
    <w:rsid w:val="00F81F9C"/>
    <w:rsid w:val="00F8373B"/>
    <w:rsid w:val="00F877A3"/>
    <w:rsid w:val="00F9448D"/>
    <w:rsid w:val="00F9640A"/>
    <w:rsid w:val="00F972AF"/>
    <w:rsid w:val="00FA451E"/>
    <w:rsid w:val="00FA53CA"/>
    <w:rsid w:val="00FA58EC"/>
    <w:rsid w:val="00FA5DE7"/>
    <w:rsid w:val="00FB0EF3"/>
    <w:rsid w:val="00FB1A62"/>
    <w:rsid w:val="00FB2608"/>
    <w:rsid w:val="00FB7CF7"/>
    <w:rsid w:val="00FC15E1"/>
    <w:rsid w:val="00FC26EB"/>
    <w:rsid w:val="00FC2E23"/>
    <w:rsid w:val="00FC3584"/>
    <w:rsid w:val="00FD4E90"/>
    <w:rsid w:val="00FD613A"/>
    <w:rsid w:val="00FD67D1"/>
    <w:rsid w:val="00FD68C2"/>
    <w:rsid w:val="00FD6E59"/>
    <w:rsid w:val="00FE23BF"/>
    <w:rsid w:val="00FE5191"/>
    <w:rsid w:val="00FE7ECD"/>
    <w:rsid w:val="00FF1359"/>
    <w:rsid w:val="00FF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5F4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EB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C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CF1"/>
  </w:style>
  <w:style w:type="paragraph" w:styleId="a6">
    <w:name w:val="header"/>
    <w:basedOn w:val="a"/>
    <w:link w:val="a7"/>
    <w:uiPriority w:val="99"/>
    <w:rsid w:val="00320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semiHidden/>
    <w:rsid w:val="00320CF1"/>
    <w:rPr>
      <w:sz w:val="16"/>
      <w:szCs w:val="16"/>
    </w:rPr>
  </w:style>
  <w:style w:type="paragraph" w:styleId="a9">
    <w:name w:val="annotation text"/>
    <w:basedOn w:val="a"/>
    <w:link w:val="aa"/>
    <w:semiHidden/>
    <w:rsid w:val="00320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32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320C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20C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semiHidden/>
    <w:rsid w:val="00320CF1"/>
    <w:rPr>
      <w:b/>
      <w:bCs/>
    </w:rPr>
  </w:style>
  <w:style w:type="character" w:customStyle="1" w:styleId="ae">
    <w:name w:val="Тема примечания Знак"/>
    <w:basedOn w:val="aa"/>
    <w:link w:val="ad"/>
    <w:semiHidden/>
    <w:rsid w:val="00320C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320CF1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320CF1"/>
    <w:rPr>
      <w:rFonts w:ascii="Consolas" w:eastAsia="Calibri" w:hAnsi="Consolas" w:cs="Times New Roman"/>
      <w:sz w:val="21"/>
      <w:szCs w:val="21"/>
    </w:rPr>
  </w:style>
  <w:style w:type="character" w:styleId="af1">
    <w:name w:val="Hyperlink"/>
    <w:uiPriority w:val="99"/>
    <w:rsid w:val="00320CF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0002F"/>
    <w:pPr>
      <w:ind w:left="720"/>
      <w:contextualSpacing/>
    </w:pPr>
  </w:style>
  <w:style w:type="table" w:styleId="af3">
    <w:name w:val="Table Grid"/>
    <w:basedOn w:val="a1"/>
    <w:rsid w:val="00D7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5EB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1">
    <w:name w:val="Абзац списка1"/>
    <w:basedOn w:val="a"/>
    <w:rsid w:val="009B5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basedOn w:val="a"/>
    <w:uiPriority w:val="99"/>
    <w:rsid w:val="009B5EB7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rsid w:val="0084274F"/>
    <w:pPr>
      <w:spacing w:before="10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F2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4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EB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C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CF1"/>
  </w:style>
  <w:style w:type="paragraph" w:styleId="a6">
    <w:name w:val="header"/>
    <w:basedOn w:val="a"/>
    <w:link w:val="a7"/>
    <w:uiPriority w:val="99"/>
    <w:rsid w:val="00320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semiHidden/>
    <w:rsid w:val="00320CF1"/>
    <w:rPr>
      <w:sz w:val="16"/>
      <w:szCs w:val="16"/>
    </w:rPr>
  </w:style>
  <w:style w:type="paragraph" w:styleId="a9">
    <w:name w:val="annotation text"/>
    <w:basedOn w:val="a"/>
    <w:link w:val="aa"/>
    <w:semiHidden/>
    <w:rsid w:val="00320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32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320C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20C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semiHidden/>
    <w:rsid w:val="00320CF1"/>
    <w:rPr>
      <w:b/>
      <w:bCs/>
    </w:rPr>
  </w:style>
  <w:style w:type="character" w:customStyle="1" w:styleId="ae">
    <w:name w:val="Тема примечания Знак"/>
    <w:basedOn w:val="aa"/>
    <w:link w:val="ad"/>
    <w:semiHidden/>
    <w:rsid w:val="00320C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320CF1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320CF1"/>
    <w:rPr>
      <w:rFonts w:ascii="Consolas" w:eastAsia="Calibri" w:hAnsi="Consolas" w:cs="Times New Roman"/>
      <w:sz w:val="21"/>
      <w:szCs w:val="21"/>
    </w:rPr>
  </w:style>
  <w:style w:type="character" w:styleId="af1">
    <w:name w:val="Hyperlink"/>
    <w:uiPriority w:val="99"/>
    <w:rsid w:val="00320CF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0002F"/>
    <w:pPr>
      <w:ind w:left="720"/>
      <w:contextualSpacing/>
    </w:pPr>
  </w:style>
  <w:style w:type="table" w:styleId="af3">
    <w:name w:val="Table Grid"/>
    <w:basedOn w:val="a1"/>
    <w:rsid w:val="00D7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5EB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1">
    <w:name w:val="Абзац списка1"/>
    <w:basedOn w:val="a"/>
    <w:rsid w:val="009B5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basedOn w:val="a"/>
    <w:uiPriority w:val="99"/>
    <w:rsid w:val="009B5EB7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rsid w:val="0084274F"/>
    <w:pPr>
      <w:spacing w:before="10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F2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4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eregistrat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me@domai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17DA-FBB0-4A20-BC6F-938ECB03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Игорь</dc:creator>
  <cp:lastModifiedBy>Loshkov</cp:lastModifiedBy>
  <cp:revision>2</cp:revision>
  <cp:lastPrinted>2017-11-14T11:33:00Z</cp:lastPrinted>
  <dcterms:created xsi:type="dcterms:W3CDTF">2019-02-28T07:22:00Z</dcterms:created>
  <dcterms:modified xsi:type="dcterms:W3CDTF">2019-02-28T07:22:00Z</dcterms:modified>
</cp:coreProperties>
</file>